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A3286" w:rsidRPr="00AB7138" w:rsidRDefault="001A3286" w:rsidP="001A3286">
      <w:pPr>
        <w:jc w:val="center"/>
        <w:rPr>
          <w:rFonts w:ascii="TH SarabunPSK" w:hAnsi="TH SarabunPSK" w:cs="TH SarabunPSK"/>
          <w:b/>
          <w:bCs/>
          <w:sz w:val="36"/>
          <w:szCs w:val="36"/>
        </w:rPr>
      </w:pPr>
      <w:r w:rsidRPr="00AB7138">
        <w:rPr>
          <w:rFonts w:ascii="TH SarabunPSK" w:hAnsi="TH SarabunPSK" w:cs="TH SarabunPSK"/>
          <w:b/>
          <w:bCs/>
          <w:sz w:val="36"/>
          <w:szCs w:val="36"/>
          <w:cs/>
        </w:rPr>
        <w:t>คำนำ</w:t>
      </w:r>
    </w:p>
    <w:p w:rsidR="00802E16" w:rsidRPr="00D54074" w:rsidRDefault="001A3286" w:rsidP="00B3472A">
      <w:pPr>
        <w:spacing w:before="240"/>
        <w:jc w:val="thaiDistribute"/>
        <w:rPr>
          <w:rFonts w:ascii="TH SarabunPSK" w:hAnsi="TH SarabunPSK" w:cs="TH SarabunPSK"/>
          <w:cs/>
        </w:rPr>
      </w:pPr>
      <w:r w:rsidRPr="001A3286">
        <w:rPr>
          <w:rFonts w:ascii="TH SarabunPSK" w:hAnsi="TH SarabunPSK" w:cs="TH SarabunPSK"/>
          <w:cs/>
        </w:rPr>
        <w:tab/>
      </w:r>
      <w:r w:rsidR="00B3472A">
        <w:rPr>
          <w:rFonts w:ascii="TH SarabunPSK" w:hAnsi="TH SarabunPSK" w:cs="TH SarabunPSK" w:hint="cs"/>
          <w:cs/>
        </w:rPr>
        <w:t>จากการที่ทางโรงเรียนแก่นเท่าพัฒนศึกษา</w:t>
      </w:r>
      <w:r w:rsidR="00B23B9D">
        <w:rPr>
          <w:rFonts w:ascii="TH SarabunPSK" w:hAnsi="TH SarabunPSK" w:cs="TH SarabunPSK" w:hint="cs"/>
          <w:cs/>
        </w:rPr>
        <w:t xml:space="preserve"> </w:t>
      </w:r>
      <w:r w:rsidR="00B3472A">
        <w:rPr>
          <w:rFonts w:ascii="TH SarabunPSK" w:hAnsi="TH SarabunPSK" w:cs="TH SarabunPSK" w:hint="cs"/>
          <w:cs/>
        </w:rPr>
        <w:t>ได้</w:t>
      </w:r>
      <w:r w:rsidR="00D54074">
        <w:rPr>
          <w:rFonts w:ascii="TH SarabunPSK" w:hAnsi="TH SarabunPSK" w:cs="TH SarabunPSK" w:hint="cs"/>
          <w:cs/>
        </w:rPr>
        <w:t>รับงบประมาณสนับสนุนโครงการ</w:t>
      </w:r>
      <w:r w:rsidR="00D54074">
        <w:rPr>
          <w:rFonts w:ascii="TH SarabunPSK" w:hAnsi="TH SarabunPSK" w:cs="TH SarabunPSK"/>
        </w:rPr>
        <w:t xml:space="preserve"> To Be Number One </w:t>
      </w:r>
      <w:r w:rsidR="00D54074">
        <w:rPr>
          <w:rFonts w:ascii="TH SarabunPSK" w:hAnsi="TH SarabunPSK" w:cs="TH SarabunPSK" w:hint="cs"/>
          <w:cs/>
        </w:rPr>
        <w:t xml:space="preserve">และสถานศึกษาปลอดยาเสพติดจากเทศบาลป่ามะนาว ด้วยงบประมาณ </w:t>
      </w:r>
      <w:r w:rsidR="00D54074">
        <w:rPr>
          <w:rFonts w:ascii="TH SarabunPSK" w:hAnsi="TH SarabunPSK" w:cs="TH SarabunPSK"/>
        </w:rPr>
        <w:t xml:space="preserve">20,000 </w:t>
      </w:r>
      <w:r w:rsidR="00D54074">
        <w:rPr>
          <w:rFonts w:ascii="TH SarabunPSK" w:hAnsi="TH SarabunPSK" w:cs="TH SarabunPSK" w:hint="cs"/>
          <w:cs/>
        </w:rPr>
        <w:t xml:space="preserve">บาท ทางโรงเรียนได้นำงบประมาณดังกล่าวจัดฝึกอบรมเชิงปฏิบัติการให้กับนักเรียนทั้งโรงเรียน พร้อมทั้งคุณครู ในปีการศึกษา </w:t>
      </w:r>
      <w:r w:rsidR="00D54074">
        <w:rPr>
          <w:rFonts w:ascii="TH SarabunPSK" w:hAnsi="TH SarabunPSK" w:cs="TH SarabunPSK"/>
        </w:rPr>
        <w:t xml:space="preserve">2558 </w:t>
      </w:r>
      <w:r w:rsidR="00D54074">
        <w:rPr>
          <w:rFonts w:ascii="TH SarabunPSK" w:hAnsi="TH SarabunPSK" w:cs="TH SarabunPSK" w:hint="cs"/>
          <w:cs/>
        </w:rPr>
        <w:t>ซึ่งผลการดำเนินกิจกรรมของโครงการดังกล่าวสามารถบรรลุวัตถุประสงค์ของการดำเนินงานเกินความคาดหมายโดยนอกจากจะได้รับความรู้ สร้างเสริมจิตใต้สำนึกผู้เรียนเป็นอย่างดียิ่งแล้ว ยังสามารถผสานความร่วมมือให้ภาคีเครือข่ายภาคประชาชน หรือชุมชนเข้ามามีบทบาทให้การสนับสนุนกิจกรรมพร้อมทั้งเป็นกำลังสำคัญในการกำกับติดตาม พฤติกรรมของนักเรียนเวลาอยู่นอกเหนือจากที่เรียนหนังสือ ให้เกิดความต่อเนื่องในการดูแล ซึ่งนักเรียน ชุมชนและผู้ปกครองมีผลตอบรับความพึงพอใจต่อกิจกรรมดังกล่าวเป็นอย่างสูง</w:t>
      </w:r>
    </w:p>
    <w:p w:rsidR="001A3286" w:rsidRPr="001A3286" w:rsidRDefault="00802E16" w:rsidP="003743C9">
      <w:pPr>
        <w:spacing w:before="240"/>
        <w:ind w:firstLine="720"/>
        <w:jc w:val="thaiDistribute"/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>ในการนี้ทางโรงเรียนขอขอบพระคุณเทศบาลป่า</w:t>
      </w:r>
      <w:r w:rsidR="00D54074">
        <w:rPr>
          <w:rFonts w:ascii="TH SarabunPSK" w:hAnsi="TH SarabunPSK" w:cs="TH SarabunPSK" w:hint="cs"/>
          <w:cs/>
        </w:rPr>
        <w:t>มะนาวที่ได้อนุเคราะห์งบประมาณสนั</w:t>
      </w:r>
      <w:r>
        <w:rPr>
          <w:rFonts w:ascii="TH SarabunPSK" w:hAnsi="TH SarabunPSK" w:cs="TH SarabunPSK" w:hint="cs"/>
          <w:cs/>
        </w:rPr>
        <w:t>บสนุน</w:t>
      </w:r>
      <w:r w:rsidR="00D54074">
        <w:rPr>
          <w:rFonts w:ascii="TH SarabunPSK" w:hAnsi="TH SarabunPSK" w:cs="TH SarabunPSK" w:hint="cs"/>
          <w:cs/>
        </w:rPr>
        <w:t xml:space="preserve">โครงการดังกล่าวเป็นอย่างสูง </w:t>
      </w:r>
      <w:r>
        <w:rPr>
          <w:rFonts w:ascii="TH SarabunPSK" w:hAnsi="TH SarabunPSK" w:cs="TH SarabunPSK" w:hint="cs"/>
          <w:cs/>
        </w:rPr>
        <w:t xml:space="preserve"> มา ณ โอกาสนี้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 </w:t>
      </w:r>
      <w:r w:rsidRPr="001A3286">
        <w:rPr>
          <w:rFonts w:ascii="TH SarabunPSK" w:hAnsi="TH SarabunPSK" w:cs="TH SarabunPSK"/>
          <w:cs/>
        </w:rPr>
        <w:tab/>
      </w:r>
      <w:r w:rsidR="00D54074">
        <w:rPr>
          <w:rFonts w:ascii="TH SarabunPSK" w:hAnsi="TH SarabunPSK" w:cs="TH SarabunPSK" w:hint="cs"/>
          <w:cs/>
        </w:rPr>
        <w:t xml:space="preserve">    </w:t>
      </w:r>
      <w:r w:rsidR="0023748E">
        <w:rPr>
          <w:rFonts w:ascii="TH SarabunPSK" w:hAnsi="TH SarabunPSK" w:cs="TH SarabunPSK" w:hint="cs"/>
          <w:cs/>
        </w:rPr>
        <w:t xml:space="preserve"> </w:t>
      </w:r>
      <w:r w:rsidR="00D54074">
        <w:rPr>
          <w:rFonts w:ascii="TH SarabunPSK" w:hAnsi="TH SarabunPSK" w:cs="TH SarabunPSK" w:hint="cs"/>
          <w:cs/>
        </w:rPr>
        <w:t xml:space="preserve"> </w:t>
      </w:r>
      <w:r w:rsidRPr="001A3286">
        <w:rPr>
          <w:rFonts w:ascii="TH SarabunPSK" w:hAnsi="TH SarabunPSK" w:cs="TH SarabunPSK"/>
          <w:cs/>
        </w:rPr>
        <w:t>ขอขอบพระคุณ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</w:r>
      <w:r w:rsidRPr="001A3286">
        <w:rPr>
          <w:rFonts w:ascii="TH SarabunPSK" w:hAnsi="TH SarabunPSK" w:cs="TH SarabunPSK"/>
          <w:cs/>
        </w:rPr>
        <w:tab/>
        <w:t xml:space="preserve"> </w:t>
      </w:r>
      <w:r w:rsidR="00784891">
        <w:rPr>
          <w:rFonts w:ascii="TH SarabunPSK" w:hAnsi="TH SarabunPSK" w:cs="TH SarabunPSK" w:hint="cs"/>
          <w:cs/>
        </w:rPr>
        <w:t xml:space="preserve">     </w:t>
      </w:r>
      <w:r w:rsidRPr="001A3286">
        <w:rPr>
          <w:rFonts w:ascii="TH SarabunPSK" w:hAnsi="TH SarabunPSK" w:cs="TH SarabunPSK"/>
          <w:cs/>
        </w:rPr>
        <w:t xml:space="preserve">  </w:t>
      </w:r>
      <w:r w:rsidR="0023748E">
        <w:rPr>
          <w:rFonts w:ascii="TH SarabunPSK" w:hAnsi="TH SarabunPSK" w:cs="TH SarabunPSK" w:hint="cs"/>
          <w:cs/>
        </w:rPr>
        <w:t xml:space="preserve">        </w:t>
      </w:r>
      <w:r w:rsidRPr="001A3286">
        <w:rPr>
          <w:rFonts w:ascii="TH SarabunPSK" w:hAnsi="TH SarabunPSK" w:cs="TH SarabunPSK"/>
          <w:cs/>
        </w:rPr>
        <w:t>โรงเรียน</w:t>
      </w:r>
      <w:r w:rsidR="00802E16">
        <w:rPr>
          <w:rFonts w:ascii="TH SarabunPSK" w:hAnsi="TH SarabunPSK" w:cs="TH SarabunPSK" w:hint="cs"/>
          <w:cs/>
        </w:rPr>
        <w:t>แก่นเท่าพัฒนศึกษ</w:t>
      </w:r>
      <w:r w:rsidR="00784891">
        <w:rPr>
          <w:rFonts w:ascii="TH SarabunPSK" w:hAnsi="TH SarabunPSK" w:cs="TH SarabunPSK" w:hint="cs"/>
          <w:cs/>
        </w:rPr>
        <w:t>า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</w:r>
      <w:r w:rsidRPr="001A3286">
        <w:rPr>
          <w:rFonts w:ascii="TH SarabunPSK" w:hAnsi="TH SarabunPSK" w:cs="TH SarabunPSK"/>
        </w:rPr>
        <w:tab/>
        <w:t xml:space="preserve">      </w:t>
      </w:r>
      <w:r w:rsidRPr="001A3286">
        <w:rPr>
          <w:rFonts w:ascii="TH SarabunPSK" w:hAnsi="TH SarabunPSK" w:cs="TH SarabunPSK"/>
          <w:cs/>
        </w:rPr>
        <w:t>วันที่</w:t>
      </w:r>
      <w:r w:rsidRPr="001A3286">
        <w:rPr>
          <w:rFonts w:ascii="TH SarabunPSK" w:hAnsi="TH SarabunPSK" w:cs="TH SarabunPSK"/>
        </w:rPr>
        <w:t xml:space="preserve">  </w:t>
      </w:r>
      <w:r w:rsidR="00802E16">
        <w:rPr>
          <w:rFonts w:ascii="TH SarabunPSK" w:hAnsi="TH SarabunPSK" w:cs="TH SarabunPSK"/>
        </w:rPr>
        <w:t>21</w:t>
      </w:r>
      <w:r w:rsidRPr="001A3286">
        <w:rPr>
          <w:rFonts w:ascii="TH SarabunPSK" w:hAnsi="TH SarabunPSK" w:cs="TH SarabunPSK"/>
        </w:rPr>
        <w:t xml:space="preserve">  </w:t>
      </w:r>
      <w:r w:rsidR="00802E16">
        <w:rPr>
          <w:rFonts w:ascii="TH SarabunPSK" w:hAnsi="TH SarabunPSK" w:cs="TH SarabunPSK" w:hint="cs"/>
          <w:cs/>
        </w:rPr>
        <w:t>กรกฎาคม</w:t>
      </w:r>
      <w:r w:rsidRPr="001A3286">
        <w:rPr>
          <w:rFonts w:ascii="TH SarabunPSK" w:hAnsi="TH SarabunPSK" w:cs="TH SarabunPSK"/>
          <w:cs/>
        </w:rPr>
        <w:t xml:space="preserve">  พ.ศ. 255</w:t>
      </w:r>
      <w:r w:rsidR="00802E16">
        <w:rPr>
          <w:rFonts w:ascii="TH SarabunPSK" w:hAnsi="TH SarabunPSK" w:cs="TH SarabunPSK"/>
        </w:rPr>
        <w:t>9</w:t>
      </w: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Default="001A3286" w:rsidP="001A3286">
      <w:pPr>
        <w:rPr>
          <w:rFonts w:ascii="TH SarabunPSK" w:hAnsi="TH SarabunPSK" w:cs="TH SarabunPSK"/>
        </w:rPr>
      </w:pPr>
    </w:p>
    <w:p w:rsidR="00D54074" w:rsidRDefault="00D54074" w:rsidP="001A3286">
      <w:pPr>
        <w:rPr>
          <w:rFonts w:ascii="TH SarabunPSK" w:hAnsi="TH SarabunPSK" w:cs="TH SarabunPSK"/>
        </w:rPr>
      </w:pPr>
    </w:p>
    <w:p w:rsidR="00D54074" w:rsidRDefault="00D54074" w:rsidP="001A3286">
      <w:pPr>
        <w:rPr>
          <w:rFonts w:ascii="TH SarabunPSK" w:hAnsi="TH SarabunPSK" w:cs="TH SarabunPSK"/>
        </w:rPr>
      </w:pPr>
    </w:p>
    <w:p w:rsidR="00D54074" w:rsidRPr="001A3286" w:rsidRDefault="00D54074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1A3286" w:rsidRPr="001A3286" w:rsidRDefault="001A3286" w:rsidP="001A3286">
      <w:pPr>
        <w:rPr>
          <w:rFonts w:ascii="TH SarabunPSK" w:hAnsi="TH SarabunPSK" w:cs="TH SarabunPSK"/>
        </w:rPr>
      </w:pPr>
    </w:p>
    <w:p w:rsidR="002D13A0" w:rsidRPr="002D13A0" w:rsidRDefault="00F40F8A" w:rsidP="002D13A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>
        <w:rPr>
          <w:rFonts w:ascii="TH SarabunPSK" w:hAnsi="TH SarabunPSK" w:cs="TH SarabunPSK" w:hint="cs"/>
          <w:b/>
          <w:bCs/>
          <w:sz w:val="72"/>
          <w:szCs w:val="72"/>
          <w:cs/>
        </w:rPr>
        <w:lastRenderedPageBreak/>
        <w:t>รายงาน</w:t>
      </w:r>
      <w:r w:rsidR="002D13A0" w:rsidRPr="002D13A0">
        <w:rPr>
          <w:rFonts w:ascii="TH SarabunPSK" w:hAnsi="TH SarabunPSK" w:cs="TH SarabunPSK"/>
          <w:b/>
          <w:bCs/>
          <w:sz w:val="72"/>
          <w:szCs w:val="72"/>
          <w:cs/>
        </w:rPr>
        <w:t xml:space="preserve">โครงการ </w:t>
      </w:r>
      <w:r w:rsidR="002D13A0" w:rsidRPr="002D13A0">
        <w:rPr>
          <w:rFonts w:ascii="TH SarabunPSK" w:hAnsi="TH SarabunPSK" w:cs="TH SarabunPSK"/>
          <w:b/>
          <w:bCs/>
          <w:sz w:val="72"/>
          <w:szCs w:val="72"/>
        </w:rPr>
        <w:t xml:space="preserve">To Be Number One </w:t>
      </w:r>
      <w:r w:rsidR="00124D84" w:rsidRPr="00124D84">
        <w:rPr>
          <w:rFonts w:ascii="TH SarabunPSK" w:hAnsi="TH SarabunPSK" w:cs="TH SarabunPSK"/>
          <w:b/>
          <w:bCs/>
          <w:sz w:val="72"/>
          <w:szCs w:val="72"/>
          <w:cs/>
        </w:rPr>
        <w:t>รณรงค์ป้องกันยาเสพติดในโรงเรียน</w:t>
      </w:r>
    </w:p>
    <w:p w:rsidR="002D13A0" w:rsidRPr="002D13A0" w:rsidRDefault="002D13A0" w:rsidP="002D13A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D13A0">
        <w:rPr>
          <w:rFonts w:ascii="TH SarabunPSK" w:hAnsi="TH SarabunPSK" w:cs="TH SarabunPSK"/>
          <w:b/>
          <w:bCs/>
          <w:sz w:val="72"/>
          <w:szCs w:val="72"/>
          <w:cs/>
        </w:rPr>
        <w:t>ประจำปีการศึกษา  255</w:t>
      </w:r>
      <w:r w:rsidRPr="002D13A0">
        <w:rPr>
          <w:rFonts w:ascii="TH SarabunPSK" w:hAnsi="TH SarabunPSK" w:cs="TH SarabunPSK"/>
          <w:b/>
          <w:bCs/>
          <w:sz w:val="72"/>
          <w:szCs w:val="72"/>
        </w:rPr>
        <w:t>8</w:t>
      </w:r>
    </w:p>
    <w:p w:rsidR="002D13A0" w:rsidRPr="002D13A0" w:rsidRDefault="002D13A0" w:rsidP="002D13A0">
      <w:pPr>
        <w:jc w:val="center"/>
        <w:rPr>
          <w:rFonts w:ascii="TH SarabunPSK" w:hAnsi="TH SarabunPSK" w:cs="TH SarabunPSK"/>
        </w:rPr>
      </w:pPr>
    </w:p>
    <w:p w:rsidR="002D13A0" w:rsidRPr="002D13A0" w:rsidRDefault="002D13A0" w:rsidP="002D13A0">
      <w:pPr>
        <w:jc w:val="center"/>
        <w:rPr>
          <w:rFonts w:ascii="TH SarabunPSK" w:hAnsi="TH SarabunPSK" w:cs="TH SarabunPSK"/>
        </w:rPr>
      </w:pPr>
    </w:p>
    <w:p w:rsidR="002D13A0" w:rsidRPr="002D13A0" w:rsidRDefault="002D13A0" w:rsidP="002D13A0">
      <w:pPr>
        <w:jc w:val="center"/>
        <w:rPr>
          <w:rFonts w:ascii="TH SarabunPSK" w:hAnsi="TH SarabunPSK" w:cs="TH SarabunPSK"/>
        </w:rPr>
      </w:pPr>
      <w:r w:rsidRPr="002D13A0">
        <w:rPr>
          <w:rFonts w:ascii="TH SarabunPSK" w:hAnsi="TH SarabunPSK" w:cs="TH SarabunPSK"/>
          <w:noProof/>
          <w:sz w:val="44"/>
          <w:szCs w:val="44"/>
        </w:rPr>
        <w:drawing>
          <wp:inline distT="0" distB="0" distL="0" distR="0" wp14:anchorId="15EE4DE2" wp14:editId="722E8C4C">
            <wp:extent cx="4286992" cy="1923802"/>
            <wp:effectExtent l="0" t="0" r="0" b="635"/>
            <wp:docPr id="10" name="Picture 10" descr="3-20071105105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3-2007110510515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885" cy="1923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3A0" w:rsidRPr="002D13A0" w:rsidRDefault="002D13A0" w:rsidP="002D13A0">
      <w:pPr>
        <w:rPr>
          <w:rFonts w:ascii="TH SarabunPSK" w:hAnsi="TH SarabunPSK" w:cs="TH SarabunPSK"/>
        </w:rPr>
      </w:pPr>
    </w:p>
    <w:p w:rsidR="002D13A0" w:rsidRPr="002D13A0" w:rsidRDefault="002D13A0" w:rsidP="002D13A0">
      <w:pPr>
        <w:rPr>
          <w:rFonts w:ascii="TH SarabunPSK" w:hAnsi="TH SarabunPSK" w:cs="TH SarabunPSK"/>
        </w:rPr>
      </w:pPr>
    </w:p>
    <w:p w:rsidR="002D13A0" w:rsidRPr="002D13A0" w:rsidRDefault="002D13A0" w:rsidP="002D13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</w:p>
    <w:p w:rsidR="002D13A0" w:rsidRDefault="002D13A0" w:rsidP="002D13A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  <w:r w:rsidRPr="002D13A0">
        <w:rPr>
          <w:rFonts w:ascii="TH SarabunPSK" w:hAnsi="TH SarabunPSK" w:cs="TH SarabunPSK"/>
          <w:b/>
          <w:bCs/>
          <w:sz w:val="72"/>
          <w:szCs w:val="72"/>
          <w:cs/>
        </w:rPr>
        <w:t>โรงเรียนแก่นเท่าพัฒนศึกษา</w:t>
      </w:r>
    </w:p>
    <w:p w:rsidR="002D13A0" w:rsidRDefault="002D13A0" w:rsidP="002D13A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D13A0" w:rsidRDefault="002D13A0" w:rsidP="002D13A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D13A0" w:rsidRPr="002D13A0" w:rsidRDefault="002D13A0" w:rsidP="002D13A0">
      <w:pPr>
        <w:jc w:val="center"/>
        <w:rPr>
          <w:rFonts w:ascii="TH SarabunPSK" w:hAnsi="TH SarabunPSK" w:cs="TH SarabunPSK"/>
          <w:b/>
          <w:bCs/>
          <w:sz w:val="72"/>
          <w:szCs w:val="72"/>
        </w:rPr>
      </w:pPr>
    </w:p>
    <w:p w:rsidR="002D13A0" w:rsidRPr="002D13A0" w:rsidRDefault="002D13A0" w:rsidP="002D13A0">
      <w:pPr>
        <w:ind w:right="-341"/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13A0">
        <w:rPr>
          <w:rFonts w:ascii="TH SarabunPSK" w:hAnsi="TH SarabunPSK" w:cs="TH SarabunPSK"/>
          <w:b/>
          <w:bCs/>
          <w:sz w:val="56"/>
          <w:szCs w:val="56"/>
          <w:cs/>
        </w:rPr>
        <w:t xml:space="preserve">สำนักงานเขตพื้นที่การศึกษาประถมศึกษาขอนแก่นเขต </w:t>
      </w:r>
      <w:r w:rsidRPr="002D13A0">
        <w:rPr>
          <w:rFonts w:ascii="TH SarabunPSK" w:hAnsi="TH SarabunPSK" w:cs="TH SarabunPSK"/>
          <w:b/>
          <w:bCs/>
          <w:sz w:val="56"/>
          <w:szCs w:val="56"/>
        </w:rPr>
        <w:t>1</w:t>
      </w:r>
    </w:p>
    <w:p w:rsidR="002D13A0" w:rsidRPr="002D13A0" w:rsidRDefault="002D13A0" w:rsidP="002D13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13A0">
        <w:rPr>
          <w:rFonts w:ascii="TH SarabunPSK" w:hAnsi="TH SarabunPSK" w:cs="TH SarabunPSK"/>
          <w:b/>
          <w:bCs/>
          <w:sz w:val="56"/>
          <w:szCs w:val="56"/>
          <w:cs/>
        </w:rPr>
        <w:t>สำนักงานคณะกรรมการการศึกษาขั้นพื้นฐาน</w:t>
      </w:r>
    </w:p>
    <w:p w:rsidR="002D13A0" w:rsidRDefault="002D13A0" w:rsidP="002D13A0">
      <w:pPr>
        <w:jc w:val="center"/>
        <w:rPr>
          <w:rFonts w:ascii="TH SarabunPSK" w:hAnsi="TH SarabunPSK" w:cs="TH SarabunPSK"/>
          <w:b/>
          <w:bCs/>
          <w:sz w:val="56"/>
          <w:szCs w:val="56"/>
        </w:rPr>
      </w:pPr>
      <w:r w:rsidRPr="002D13A0">
        <w:rPr>
          <w:rFonts w:ascii="TH SarabunPSK" w:hAnsi="TH SarabunPSK" w:cs="TH SarabunPSK"/>
          <w:b/>
          <w:bCs/>
          <w:sz w:val="56"/>
          <w:szCs w:val="56"/>
          <w:cs/>
        </w:rPr>
        <w:t>กระทรวงศึกษาธิการ</w:t>
      </w:r>
    </w:p>
    <w:p w:rsidR="001A3286" w:rsidRDefault="001A3286" w:rsidP="001A3286">
      <w:pPr>
        <w:rPr>
          <w:rFonts w:ascii="TH SarabunPSK" w:hAnsi="TH SarabunPSK" w:cs="TH SarabunPSK"/>
        </w:rPr>
      </w:pPr>
    </w:p>
    <w:p w:rsidR="002D13A0" w:rsidRPr="002D13A0" w:rsidRDefault="002D13A0" w:rsidP="001A3286">
      <w:pPr>
        <w:rPr>
          <w:rFonts w:ascii="TH SarabunPSK" w:hAnsi="TH SarabunPSK" w:cs="TH SarabunPSK"/>
        </w:rPr>
      </w:pPr>
    </w:p>
    <w:p w:rsidR="00F773B5" w:rsidRPr="00F773B5" w:rsidRDefault="00F773B5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lastRenderedPageBreak/>
        <w:t xml:space="preserve"> </w:t>
      </w:r>
      <w:r>
        <w:rPr>
          <w:rFonts w:ascii="TH SarabunPSK" w:hAnsi="TH SarabunPSK" w:cs="TH SarabunPSK" w:hint="cs"/>
          <w:cs/>
        </w:rPr>
        <w:tab/>
        <w:t xml:space="preserve">โรงเรียนแก่นเท่าพัฒนศึกษาได้จัดกิจกรรมเข้าค่ายอบรมโครงการ </w:t>
      </w:r>
      <w:r>
        <w:rPr>
          <w:rFonts w:ascii="TH SarabunPSK" w:hAnsi="TH SarabunPSK" w:cs="TH SarabunPSK"/>
        </w:rPr>
        <w:t xml:space="preserve">To Be Number One </w:t>
      </w:r>
      <w:r>
        <w:rPr>
          <w:rFonts w:ascii="TH SarabunPSK" w:hAnsi="TH SarabunPSK" w:cs="TH SarabunPSK" w:hint="cs"/>
          <w:cs/>
        </w:rPr>
        <w:t>ต้านภัยยาเสพติด</w:t>
      </w:r>
      <w:r>
        <w:rPr>
          <w:rFonts w:ascii="TH SarabunPSK" w:hAnsi="TH SarabunPSK" w:cs="TH SarabunPSK"/>
        </w:rPr>
        <w:t xml:space="preserve"> </w:t>
      </w:r>
      <w:r>
        <w:rPr>
          <w:rFonts w:ascii="TH SarabunPSK" w:hAnsi="TH SarabunPSK" w:cs="TH SarabunPSK" w:hint="cs"/>
          <w:cs/>
        </w:rPr>
        <w:t xml:space="preserve">โดยโครงการดังกล่าวจัดขึ้นเป็นระยะเวลา </w:t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 วัน 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 xml:space="preserve">คืนให้กับนักเรียนทุกคนในโรงเรียนร่วมกับภาคีเครือข่ายอีก </w:t>
      </w:r>
      <w:r>
        <w:rPr>
          <w:rFonts w:ascii="TH SarabunPSK" w:hAnsi="TH SarabunPSK" w:cs="TH SarabunPSK"/>
        </w:rPr>
        <w:t>2</w:t>
      </w:r>
      <w:r>
        <w:rPr>
          <w:rFonts w:ascii="TH SarabunPSK" w:hAnsi="TH SarabunPSK" w:cs="TH SarabunPSK" w:hint="cs"/>
          <w:cs/>
        </w:rPr>
        <w:t xml:space="preserve"> โรงเรียน จำนวนนักเรียนทั้งสิ้น </w:t>
      </w:r>
      <w:r>
        <w:rPr>
          <w:rFonts w:ascii="TH SarabunPSK" w:hAnsi="TH SarabunPSK" w:cs="TH SarabunPSK"/>
        </w:rPr>
        <w:t>33</w:t>
      </w:r>
      <w:r>
        <w:rPr>
          <w:rFonts w:ascii="TH SarabunPSK" w:hAnsi="TH SarabunPSK" w:cs="TH SarabunPSK" w:hint="cs"/>
          <w:cs/>
        </w:rPr>
        <w:t xml:space="preserve"> คนรวมทั้งคุณครูและผู้ปกครองนักเรียน ระหว่างวันที่ </w:t>
      </w:r>
      <w:r>
        <w:rPr>
          <w:rFonts w:ascii="TH SarabunPSK" w:hAnsi="TH SarabunPSK" w:cs="TH SarabunPSK"/>
        </w:rPr>
        <w:t xml:space="preserve">29-30 </w:t>
      </w:r>
      <w:r>
        <w:rPr>
          <w:rFonts w:ascii="TH SarabunPSK" w:hAnsi="TH SarabunPSK" w:cs="TH SarabunPSK" w:hint="cs"/>
          <w:cs/>
        </w:rPr>
        <w:t xml:space="preserve">สิงหาคม </w:t>
      </w:r>
      <w:r>
        <w:rPr>
          <w:rFonts w:ascii="TH SarabunPSK" w:hAnsi="TH SarabunPSK" w:cs="TH SarabunPSK"/>
        </w:rPr>
        <w:t>2559</w:t>
      </w:r>
    </w:p>
    <w:p w:rsidR="00F773B5" w:rsidRPr="00F773B5" w:rsidRDefault="00F773B5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273040" cy="3210560"/>
            <wp:effectExtent l="0" t="0" r="3810" b="889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0905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211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โดยมีวิทยากรภายนอกที่มากประสบการณ์ด้านการอบรมพัฒนาเยาชนและกิจกรรมพัฒนาผู้เรียน ที่ได้รับการการฝึกอบรมและรับรองจากสำนักงานลูกเสือแห่งชาติ มาเป็นวิทยากรในงานครั้งนี้</w:t>
      </w:r>
    </w:p>
    <w:p w:rsidR="003C3942" w:rsidRDefault="003C3942" w:rsidP="001A3286">
      <w:pPr>
        <w:rPr>
          <w:rFonts w:ascii="TH SarabunPSK" w:hAnsi="TH SarabunPSK" w:cs="TH SarabunPSK"/>
        </w:rPr>
      </w:pPr>
    </w:p>
    <w:p w:rsidR="003C3942" w:rsidRDefault="003C3942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>
            <wp:extent cx="5273326" cy="3402419"/>
            <wp:effectExtent l="0" t="0" r="3810" b="762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090528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030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73B5" w:rsidRDefault="00F773B5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ค่ายฝึกอบรมชี้แจงวัตถุประสงค์ แนวปฏิบัติการอยู่ร่วมกันและการดำเนินกิจกรรมในภาพรวม</w:t>
      </w:r>
    </w:p>
    <w:p w:rsidR="003C3942" w:rsidRDefault="003C3942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5274310" cy="3956050"/>
            <wp:effectExtent l="0" t="0" r="2540" b="6350"/>
            <wp:wrapSquare wrapText="bothSides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0933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773B5">
        <w:rPr>
          <w:rFonts w:ascii="TH SarabunPSK" w:hAnsi="TH SarabunPSK" w:cs="TH SarabunPSK"/>
        </w:rPr>
        <w:tab/>
      </w:r>
      <w:r w:rsidR="00F773B5">
        <w:rPr>
          <w:rFonts w:ascii="TH SarabunPSK" w:hAnsi="TH SarabunPSK" w:cs="TH SarabunPSK" w:hint="cs"/>
          <w:cs/>
        </w:rPr>
        <w:t>มีการประเมินผู้เรียนทั้งก่อนการอบรมและหลังสิ้นสุดการฝึกอบรมและหลังจากการผ่านการอบรมแล้วระยะเวลาหนึ่ง</w:t>
      </w:r>
      <w:r w:rsidR="000D3296">
        <w:rPr>
          <w:rFonts w:ascii="TH SarabunPSK" w:hAnsi="TH SarabunPSK" w:cs="TH SarabunPSK" w:hint="cs"/>
          <w:cs/>
        </w:rPr>
        <w:t>ด้วย</w:t>
      </w:r>
      <w:r>
        <w:rPr>
          <w:rFonts w:ascii="TH SarabunPSK" w:hAnsi="TH SarabunPSK" w:cs="TH SarabunPSK"/>
        </w:rPr>
        <w:br w:type="textWrapping" w:clear="all"/>
      </w:r>
    </w:p>
    <w:p w:rsidR="003C3942" w:rsidRDefault="003C3942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0CCF404F" wp14:editId="05E2D14C">
            <wp:extent cx="5273326" cy="3413051"/>
            <wp:effectExtent l="0" t="0" r="381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093920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13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12887" w:rsidRDefault="00012887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/>
        </w:rPr>
        <w:t xml:space="preserve">  </w:t>
      </w:r>
      <w:r>
        <w:rPr>
          <w:rFonts w:ascii="TH SarabunPSK" w:hAnsi="TH SarabunPSK" w:cs="TH SarabunPSK"/>
        </w:rPr>
        <w:tab/>
      </w:r>
      <w:r>
        <w:rPr>
          <w:rFonts w:ascii="TH SarabunPSK" w:hAnsi="TH SarabunPSK" w:cs="TH SarabunPSK" w:hint="cs"/>
          <w:cs/>
        </w:rPr>
        <w:t>ผู้เข้ารับการฝึกอบรมได้พัฒนาศักยภาพตนเอง ในการแสดงออก การคิด การปรับตัว การแก้ไขปัญหาต่างๆจากสถานการณ์สมมติ การทำงานกลุ่ม การรับผิดชอบต่อหน้าที่ที่ได้รับมอบหมายทั้งจากส่วนรวมและของส่วนตน</w:t>
      </w:r>
    </w:p>
    <w:p w:rsidR="003C3942" w:rsidRDefault="003C3942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698405BB" wp14:editId="08DCCED3">
            <wp:extent cx="5273326" cy="3668233"/>
            <wp:effectExtent l="0" t="0" r="3810" b="889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100804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89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42" w:rsidRDefault="00012887" w:rsidP="001A3286">
      <w:pPr>
        <w:rPr>
          <w:rFonts w:ascii="TH SarabunPSK" w:hAnsi="TH SarabunPSK" w:cs="TH SarabunPSK"/>
          <w:cs/>
        </w:rPr>
      </w:pPr>
      <w:r>
        <w:rPr>
          <w:rFonts w:ascii="TH SarabunPSK" w:hAnsi="TH SarabunPSK" w:cs="TH SarabunPSK" w:hint="cs"/>
          <w:cs/>
        </w:rPr>
        <w:tab/>
        <w:t>มีการสอดแทรกความบันเทิงเสริมสาระ สนุกแบบเรียนรู้โดยที่ซึมซับด้วยกิจกรรมที่วางแผนการเอาไว้ไปโดยอัตโนมัติ บรรยากาศที่เต็มไปด้วยมิตรภาพและเป็นกัลยาณมิตร ทำให้ทุกอย่างดำเนินไปตามวัตถุประสงค์ที่ตั้งไว้</w:t>
      </w:r>
    </w:p>
    <w:p w:rsidR="003C3942" w:rsidRDefault="003C3942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19F719BF" wp14:editId="37A3647E">
            <wp:extent cx="5273326" cy="3678866"/>
            <wp:effectExtent l="0" t="0" r="381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101054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9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42" w:rsidRDefault="00012887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 xml:space="preserve"> </w:t>
      </w:r>
      <w:r>
        <w:rPr>
          <w:rFonts w:ascii="TH SarabunPSK" w:hAnsi="TH SarabunPSK" w:cs="TH SarabunPSK" w:hint="cs"/>
          <w:cs/>
        </w:rPr>
        <w:tab/>
        <w:t>นักเรียนได้แสดงออกในเวทีสาธารณะโดยความคิดเห็นของเด็กนักเรียนเอง</w:t>
      </w:r>
    </w:p>
    <w:p w:rsidR="003C3942" w:rsidRDefault="003C3942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lastRenderedPageBreak/>
        <w:drawing>
          <wp:inline distT="0" distB="0" distL="0" distR="0" wp14:anchorId="125300C8" wp14:editId="1551A551">
            <wp:extent cx="5274310" cy="3956050"/>
            <wp:effectExtent l="0" t="0" r="2540" b="635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10150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04A95" w:rsidRDefault="00012887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วิทยากรจะคอยส่งเสริมเติมเต็มในสิ่งที่ยังไม่ชัดเจน ให้เห็นภาพที่ชัดขึ้นโดยเป็นไปในลักษณะเสริมแรงทางบวก </w:t>
      </w:r>
    </w:p>
    <w:p w:rsidR="003C3942" w:rsidRDefault="003C3942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/>
          <w:noProof/>
        </w:rPr>
        <w:drawing>
          <wp:inline distT="0" distB="0" distL="0" distR="0" wp14:anchorId="783FD1CA" wp14:editId="43602985">
            <wp:extent cx="5274310" cy="3956050"/>
            <wp:effectExtent l="0" t="0" r="2540" b="635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50830_101842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956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C3942" w:rsidRDefault="00311BA5" w:rsidP="001A3286">
      <w:pPr>
        <w:rPr>
          <w:rFonts w:ascii="TH SarabunPSK" w:hAnsi="TH SarabunPSK" w:cs="TH SarabunPSK"/>
        </w:rPr>
      </w:pPr>
      <w:r>
        <w:rPr>
          <w:rFonts w:ascii="TH SarabunPSK" w:hAnsi="TH SarabunPSK" w:cs="TH SarabunPSK" w:hint="cs"/>
          <w:cs/>
        </w:rPr>
        <w:tab/>
        <w:t xml:space="preserve">โดยกิจกรรมดังกล่าวตลอดระยะเวลา </w:t>
      </w:r>
      <w:r>
        <w:rPr>
          <w:rFonts w:ascii="TH SarabunPSK" w:hAnsi="TH SarabunPSK" w:cs="TH SarabunPSK"/>
        </w:rPr>
        <w:t xml:space="preserve">2 </w:t>
      </w:r>
      <w:r>
        <w:rPr>
          <w:rFonts w:ascii="TH SarabunPSK" w:hAnsi="TH SarabunPSK" w:cs="TH SarabunPSK" w:hint="cs"/>
          <w:cs/>
        </w:rPr>
        <w:t xml:space="preserve">วัน </w:t>
      </w:r>
      <w:r>
        <w:rPr>
          <w:rFonts w:ascii="TH SarabunPSK" w:hAnsi="TH SarabunPSK" w:cs="TH SarabunPSK"/>
        </w:rPr>
        <w:t xml:space="preserve">1 </w:t>
      </w:r>
      <w:r>
        <w:rPr>
          <w:rFonts w:ascii="TH SarabunPSK" w:hAnsi="TH SarabunPSK" w:cs="TH SarabunPSK" w:hint="cs"/>
          <w:cs/>
        </w:rPr>
        <w:t>คืนได้มีผู้ปกครอง ชุมชน เข้ามาให้การสนับสนุนการดำเนินกิจกรรมแบบใกล้ชิดและได้มีส่วนร่วมในการดำเนินกิจกรรมในบางช่วงจังหวะ ซึ่ง</w:t>
      </w:r>
      <w:r>
        <w:rPr>
          <w:rFonts w:ascii="TH SarabunPSK" w:hAnsi="TH SarabunPSK" w:cs="TH SarabunPSK" w:hint="cs"/>
          <w:cs/>
        </w:rPr>
        <w:lastRenderedPageBreak/>
        <w:t>ได้เสียงตอบรับด้านความพึงพอใจจากบุคคลภายนอก บุคคลที่เข้าร่วมอบรมตลอดจนบุคคลที่เกี่ยวข้องทั้งหลายอย่างดียิ่งในกิจกรรมครั้งนี้</w:t>
      </w: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930CB1" w:rsidRDefault="00930CB1" w:rsidP="001A3286">
      <w:pPr>
        <w:rPr>
          <w:rFonts w:ascii="TH SarabunPSK" w:hAnsi="TH SarabunPSK" w:cs="TH SarabunPSK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lastRenderedPageBreak/>
        <w:t>ชื่อ</w:t>
      </w: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โครงการ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ab/>
      </w:r>
      <w:r w:rsidRPr="005D4C32">
        <w:rPr>
          <w:rFonts w:ascii="TH SarabunPSK" w:eastAsia="Times New Roman" w:hAnsi="TH SarabunPSK" w:cs="TH SarabunPSK"/>
          <w:b/>
          <w:bCs/>
          <w:color w:val="222222"/>
        </w:rPr>
        <w:t> </w:t>
      </w:r>
      <w:r>
        <w:rPr>
          <w:rFonts w:ascii="TH SarabunPSK" w:eastAsia="Times New Roman" w:hAnsi="TH SarabunPSK" w:cs="TH SarabunPSK"/>
          <w:b/>
          <w:bCs/>
          <w:color w:val="222222"/>
        </w:rPr>
        <w:tab/>
      </w:r>
      <w:r w:rsidRPr="005D4C32">
        <w:rPr>
          <w:rFonts w:ascii="TH SarabunPSK" w:eastAsia="Times New Roman" w:hAnsi="TH SarabunPSK" w:cs="TH SarabunPSK"/>
          <w:b/>
          <w:bCs/>
          <w:color w:val="222222"/>
        </w:rPr>
        <w:t>To Be Number One 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>รณรงค์ป้องกันยาเสพติดใน</w:t>
      </w: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โรงเรียน</w:t>
      </w:r>
    </w:p>
    <w:p w:rsidR="00124D84" w:rsidRDefault="00124D84" w:rsidP="00124D84">
      <w:pPr>
        <w:rPr>
          <w:rFonts w:ascii="TH SarabunPSK" w:hAnsi="TH SarabunPSK" w:cs="TH SarabunPSK"/>
          <w:b/>
          <w:bCs/>
        </w:rPr>
      </w:pPr>
      <w:r w:rsidRPr="00F96299">
        <w:rPr>
          <w:rFonts w:ascii="TH SarabunPSK" w:hAnsi="TH SarabunPSK" w:cs="TH SarabunPSK" w:hint="cs"/>
          <w:b/>
          <w:bCs/>
          <w:cs/>
        </w:rPr>
        <w:t>แผนงบประมาณ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การจัดการศึกษาขั้นพื้นฐาน</w:t>
      </w:r>
    </w:p>
    <w:p w:rsidR="00124D84" w:rsidRDefault="00124D84" w:rsidP="00124D84">
      <w:pPr>
        <w:rPr>
          <w:rFonts w:ascii="TH SarabunPSK" w:hAnsi="TH SarabunPSK" w:cs="TH SarabunPSK" w:hint="cs"/>
          <w:b/>
          <w:bCs/>
          <w:cs/>
        </w:rPr>
      </w:pPr>
      <w:r w:rsidRPr="00F96299">
        <w:rPr>
          <w:rFonts w:ascii="TH SarabunPSK" w:hAnsi="TH SarabunPSK" w:cs="TH SarabunPSK" w:hint="cs"/>
          <w:b/>
          <w:bCs/>
          <w:cs/>
        </w:rPr>
        <w:t>ผู้รับผิดชอบโครงการ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>นาภัทรพงศ์  แก้ววงษา</w:t>
      </w:r>
    </w:p>
    <w:p w:rsidR="00124D84" w:rsidRDefault="00124D84" w:rsidP="00124D84">
      <w:pPr>
        <w:rPr>
          <w:rFonts w:ascii="TH SarabunPSK" w:hAnsi="TH SarabunPSK" w:cs="TH SarabunPSK"/>
        </w:rPr>
      </w:pPr>
      <w:r w:rsidRPr="00F96299">
        <w:rPr>
          <w:rFonts w:ascii="TH SarabunPSK" w:hAnsi="TH SarabunPSK" w:cs="TH SarabunPSK" w:hint="cs"/>
          <w:b/>
          <w:bCs/>
          <w:cs/>
        </w:rPr>
        <w:t>หน่วยงาน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โรงเรียน</w:t>
      </w:r>
      <w:r>
        <w:rPr>
          <w:rFonts w:ascii="TH SarabunPSK" w:hAnsi="TH SarabunPSK" w:cs="TH SarabunPSK" w:hint="cs"/>
          <w:cs/>
        </w:rPr>
        <w:t>แก่นเท่าพัฒนศึกษา</w:t>
      </w:r>
    </w:p>
    <w:p w:rsidR="00124D84" w:rsidRDefault="00124D84" w:rsidP="00124D84">
      <w:pPr>
        <w:rPr>
          <w:rFonts w:ascii="TH SarabunPSK" w:hAnsi="TH SarabunPSK" w:cs="TH SarabunPSK"/>
        </w:rPr>
      </w:pPr>
      <w:r w:rsidRPr="00F96299">
        <w:rPr>
          <w:rFonts w:ascii="TH SarabunPSK" w:hAnsi="TH SarabunPSK" w:cs="TH SarabunPSK" w:hint="cs"/>
          <w:b/>
          <w:bCs/>
          <w:cs/>
        </w:rPr>
        <w:t>ลักษณะของโครงการ</w:t>
      </w:r>
      <w:r>
        <w:rPr>
          <w:rFonts w:ascii="TH SarabunPSK" w:hAnsi="TH SarabunPSK" w:cs="TH SarabunPSK" w:hint="cs"/>
          <w:cs/>
        </w:rPr>
        <w:tab/>
      </w:r>
      <w:r>
        <w:rPr>
          <w:rFonts w:ascii="TH SarabunPSK" w:hAnsi="TH SarabunPSK" w:cs="TH SarabunPSK" w:hint="cs"/>
          <w:cs/>
        </w:rPr>
        <w:tab/>
        <w:t>โครงการต่อเนื่อง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  <w:cs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ระยะเวลาดำเนินการ</w:t>
      </w:r>
      <w:r w:rsidRPr="005D4C32">
        <w:rPr>
          <w:rFonts w:ascii="TH SarabunPSK" w:eastAsia="Times New Roman" w:hAnsi="TH SarabunPSK" w:cs="TH SarabunPSK"/>
          <w:color w:val="222222"/>
        </w:rPr>
        <w:t>     </w:t>
      </w:r>
      <w:r>
        <w:rPr>
          <w:rFonts w:ascii="TH SarabunPSK" w:eastAsia="Times New Roman" w:hAnsi="TH SarabunPSK" w:cs="TH SarabunPSK" w:hint="cs"/>
          <w:color w:val="222222"/>
          <w:cs/>
        </w:rPr>
        <w:tab/>
      </w:r>
      <w:r>
        <w:rPr>
          <w:rFonts w:ascii="TH SarabunPSK" w:eastAsia="Times New Roman" w:hAnsi="TH SarabunPSK" w:cs="TH SarabunPSK" w:hint="cs"/>
          <w:color w:val="222222"/>
          <w:cs/>
        </w:rPr>
        <w:tab/>
      </w:r>
      <w:r>
        <w:rPr>
          <w:rFonts w:ascii="TH SarabunPSK" w:eastAsia="Times New Roman" w:hAnsi="TH SarabunPSK" w:cs="TH SarabunPSK"/>
          <w:color w:val="222222"/>
          <w:cs/>
        </w:rPr>
        <w:t>พฤษภาคม 2558</w:t>
      </w:r>
      <w:r w:rsidRPr="005D4C32">
        <w:rPr>
          <w:rFonts w:ascii="TH SarabunPSK" w:eastAsia="Times New Roman" w:hAnsi="TH SarabunPSK" w:cs="TH SarabunPSK"/>
          <w:color w:val="222222"/>
        </w:rPr>
        <w:t> –  </w:t>
      </w:r>
      <w:r>
        <w:rPr>
          <w:rFonts w:ascii="TH SarabunPSK" w:eastAsia="Times New Roman" w:hAnsi="TH SarabunPSK" w:cs="TH SarabunPSK" w:hint="cs"/>
          <w:color w:val="222222"/>
          <w:cs/>
        </w:rPr>
        <w:t>กันยายน</w:t>
      </w:r>
      <w:r w:rsidRPr="005D4C32">
        <w:rPr>
          <w:rFonts w:ascii="TH SarabunPSK" w:eastAsia="Times New Roman" w:hAnsi="TH SarabunPSK" w:cs="TH SarabunPSK"/>
          <w:color w:val="222222"/>
        </w:rPr>
        <w:t> </w:t>
      </w:r>
      <w:r>
        <w:rPr>
          <w:rFonts w:ascii="TH SarabunPSK" w:eastAsia="Times New Roman" w:hAnsi="TH SarabunPSK" w:cs="TH SarabunPSK"/>
          <w:color w:val="222222"/>
          <w:cs/>
        </w:rPr>
        <w:t>2558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color w:val="222222"/>
          <w:cs/>
        </w:rPr>
        <w:t>------------------------------------------------------------------------------------------------------------------------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หลักการและเหตุผล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cs/>
        </w:rPr>
        <w:t>นโยบายของรัฐบาลปัจจุบันให้ความสำคัญต่อเยาวชน ซึ่งเป็นกลุ่มที่มีโอกาสเข้าไปเกี่ยวข้องกับยาเสพติดได้มาก โดยได้ประกาศนโยบายฟื้นฟูค่านิยมในเรื่องคุณธรรม จริยธรรม กา</w:t>
      </w:r>
      <w:r>
        <w:rPr>
          <w:rFonts w:ascii="TH SarabunPSK" w:eastAsia="Times New Roman" w:hAnsi="TH SarabunPSK" w:cs="TH SarabunPSK"/>
          <w:cs/>
        </w:rPr>
        <w:t>รดำรงชีวิตตามหลักปรัชญ</w:t>
      </w:r>
      <w:r>
        <w:rPr>
          <w:rFonts w:ascii="TH SarabunPSK" w:eastAsia="Times New Roman" w:hAnsi="TH SarabunPSK" w:cs="TH SarabunPSK" w:hint="cs"/>
          <w:cs/>
        </w:rPr>
        <w:t>าของเศรษฐกิจ</w:t>
      </w:r>
      <w:r w:rsidRPr="005D4C32">
        <w:rPr>
          <w:rFonts w:ascii="TH SarabunPSK" w:eastAsia="Times New Roman" w:hAnsi="TH SarabunPSK" w:cs="TH SarabunPSK"/>
          <w:cs/>
        </w:rPr>
        <w:t xml:space="preserve">พอเพียง มุ่งเน้นการจัดระเบียบลดปัจจัยเสี่ยง เช่น สถานบันเทิง/สถานบริการ ร้านเกม </w:t>
      </w:r>
      <w:r>
        <w:rPr>
          <w:rFonts w:ascii="TH SarabunPSK" w:eastAsia="Times New Roman" w:hAnsi="TH SarabunPSK" w:cs="TH SarabunPSK" w:hint="cs"/>
          <w:cs/>
        </w:rPr>
        <w:t xml:space="preserve">                  </w:t>
      </w:r>
      <w:r w:rsidRPr="005D4C32">
        <w:rPr>
          <w:rFonts w:ascii="TH SarabunPSK" w:eastAsia="Times New Roman" w:hAnsi="TH SarabunPSK" w:cs="TH SarabunPSK"/>
          <w:cs/>
        </w:rPr>
        <w:t xml:space="preserve">ร้านอินเตอร์เน็ต โต๊ะสนุ๊ก เป็นต้น รวมทั้งเสริมปัจจัยบวกสำหรับเยาวชน การพัฒนาเยาวชน เพิ่มกิจกรรมสร้างสรรค์เยาวชน เช่น การประกวดกิจกรรม การส่งเสริมสุนทรียศาสตร์ต่าง ๆ การเล่นดนตรี </w:t>
      </w:r>
      <w:r>
        <w:rPr>
          <w:rFonts w:ascii="TH SarabunPSK" w:eastAsia="Times New Roman" w:hAnsi="TH SarabunPSK" w:cs="TH SarabunPSK" w:hint="cs"/>
          <w:cs/>
        </w:rPr>
        <w:t>การเล่นกีฬา</w:t>
      </w:r>
      <w:r w:rsidRPr="005D4C32">
        <w:rPr>
          <w:rFonts w:ascii="TH SarabunPSK" w:eastAsia="Times New Roman" w:hAnsi="TH SarabunPSK" w:cs="TH SarabunPSK"/>
          <w:cs/>
        </w:rPr>
        <w:t>การอบรมพัฒนาคุณธรรม ครอบครัวสัมพันธ์ การสร้างเครือข่ายเยาวชน</w:t>
      </w:r>
      <w:r w:rsidRPr="005D4C32">
        <w:rPr>
          <w:rFonts w:ascii="TH SarabunPSK" w:eastAsia="Times New Roman" w:hAnsi="TH SarabunPSK" w:cs="TH SarabunPSK"/>
          <w:color w:val="222222"/>
        </w:rPr>
        <w:t> </w:t>
      </w:r>
      <w:r w:rsidRPr="005D4C32">
        <w:rPr>
          <w:rFonts w:ascii="TH SarabunPSK" w:eastAsia="Times New Roman" w:hAnsi="TH SarabunPSK" w:cs="TH SarabunPSK"/>
          <w:color w:val="222222"/>
          <w:cs/>
        </w:rPr>
        <w:t>ฯลฯ</w:t>
      </w:r>
    </w:p>
    <w:p w:rsidR="00124D84" w:rsidRPr="005D4C32" w:rsidRDefault="00124D84" w:rsidP="00124D84">
      <w:pPr>
        <w:shd w:val="clear" w:color="auto" w:fill="FFFFFF"/>
        <w:spacing w:before="240" w:line="309" w:lineRule="atLeast"/>
        <w:ind w:firstLine="720"/>
        <w:rPr>
          <w:rFonts w:ascii="TH SarabunPSK" w:eastAsia="Times New Roman" w:hAnsi="TH SarabunPSK" w:cs="TH SarabunPSK"/>
        </w:rPr>
      </w:pPr>
      <w:r w:rsidRPr="00F074BE">
        <w:rPr>
          <w:rFonts w:ascii="TH SarabunPSK" w:eastAsia="Times New Roman" w:hAnsi="TH SarabunPSK" w:cs="TH SarabunPSK"/>
          <w:cs/>
        </w:rPr>
        <w:t>ฉะนั้น เพื่อเป็นการ</w:t>
      </w:r>
      <w:r w:rsidRPr="00F074BE">
        <w:rPr>
          <w:rFonts w:ascii="TH SarabunPSK" w:eastAsia="Times New Roman" w:hAnsi="TH SarabunPSK" w:cs="TH SarabunPSK"/>
        </w:rPr>
        <w:t> </w:t>
      </w:r>
      <w:r w:rsidRPr="00F074BE">
        <w:rPr>
          <w:rFonts w:ascii="TH SarabunPSK" w:eastAsia="Times New Roman" w:hAnsi="TH SarabunPSK" w:cs="TH SarabunPSK" w:hint="cs"/>
          <w:cs/>
        </w:rPr>
        <w:t>สนับสนุนกิจกรรม</w:t>
      </w:r>
      <w:r>
        <w:rPr>
          <w:rFonts w:ascii="TH SarabunPSK" w:eastAsia="Times New Roman" w:hAnsi="TH SarabunPSK" w:cs="TH SarabunPSK"/>
        </w:rPr>
        <w:t xml:space="preserve">  </w:t>
      </w:r>
      <w:r w:rsidRPr="00F074BE">
        <w:rPr>
          <w:rFonts w:ascii="TH SarabunPSK" w:eastAsia="Times New Roman" w:hAnsi="TH SarabunPSK" w:cs="TH SarabunPSK"/>
        </w:rPr>
        <w:t>To Be Number One </w:t>
      </w:r>
      <w:r w:rsidRPr="00F074BE">
        <w:rPr>
          <w:rFonts w:ascii="TH SarabunPSK" w:eastAsia="Times New Roman" w:hAnsi="TH SarabunPSK" w:cs="TH SarabunPSK"/>
          <w:cs/>
        </w:rPr>
        <w:t>ของ</w:t>
      </w:r>
      <w:r>
        <w:rPr>
          <w:rFonts w:ascii="TH SarabunPSK" w:eastAsia="Times New Roman" w:hAnsi="TH SarabunPSK" w:cs="TH SarabunPSK"/>
          <w:cs/>
        </w:rPr>
        <w:t>โรงเรียน</w:t>
      </w:r>
      <w:r>
        <w:rPr>
          <w:rFonts w:ascii="TH SarabunPSK" w:eastAsia="Times New Roman" w:hAnsi="TH SarabunPSK" w:cs="TH SarabunPSK"/>
          <w:cs/>
        </w:rPr>
        <w:t>แก่นเท่าพัฒนศึกษา</w:t>
      </w:r>
      <w:r w:rsidRPr="00F074BE">
        <w:rPr>
          <w:rFonts w:ascii="TH SarabunPSK" w:eastAsia="Times New Roman" w:hAnsi="TH SarabunPSK" w:cs="TH SarabunPSK" w:hint="cs"/>
          <w:cs/>
        </w:rPr>
        <w:t xml:space="preserve"> </w:t>
      </w:r>
      <w:r w:rsidRPr="00F074BE">
        <w:rPr>
          <w:rFonts w:ascii="TH SarabunPSK" w:eastAsia="Times New Roman" w:hAnsi="TH SarabunPSK" w:cs="TH SarabunPSK"/>
          <w:cs/>
        </w:rPr>
        <w:t>ให้เข้มแข็ง จึงได้จัดทำโครงการ</w:t>
      </w:r>
      <w:r w:rsidRPr="00F074BE">
        <w:rPr>
          <w:rFonts w:ascii="TH SarabunPSK" w:eastAsia="Times New Roman" w:hAnsi="TH SarabunPSK" w:cs="TH SarabunPSK"/>
          <w:b/>
          <w:bCs/>
        </w:rPr>
        <w:t xml:space="preserve"> </w:t>
      </w:r>
      <w:r w:rsidRPr="005D4C32">
        <w:rPr>
          <w:rFonts w:ascii="TH SarabunPSK" w:eastAsia="Times New Roman" w:hAnsi="TH SarabunPSK" w:cs="TH SarabunPSK"/>
        </w:rPr>
        <w:t>To Be Number One</w:t>
      </w:r>
      <w:r w:rsidRPr="00F074BE">
        <w:rPr>
          <w:rFonts w:ascii="TH SarabunPSK" w:eastAsia="Times New Roman" w:hAnsi="TH SarabunPSK" w:cs="TH SarabunPSK"/>
        </w:rPr>
        <w:t> </w:t>
      </w:r>
      <w:r w:rsidRPr="00F074BE">
        <w:rPr>
          <w:rFonts w:ascii="TH SarabunPSK" w:eastAsia="Times New Roman" w:hAnsi="TH SarabunPSK" w:cs="TH SarabunPSK" w:hint="cs"/>
          <w:cs/>
        </w:rPr>
        <w:t>รณรงค์ป้องกันยาเสพติดใน</w:t>
      </w:r>
      <w:r w:rsidRPr="005D4C32">
        <w:rPr>
          <w:rFonts w:ascii="TH SarabunPSK" w:eastAsia="Times New Roman" w:hAnsi="TH SarabunPSK" w:cs="TH SarabunPSK"/>
          <w:cs/>
        </w:rPr>
        <w:t>โรงเรียน</w:t>
      </w:r>
      <w:r w:rsidRPr="00F074BE">
        <w:rPr>
          <w:rFonts w:ascii="TH SarabunPSK" w:eastAsia="Times New Roman" w:hAnsi="TH SarabunPSK" w:cs="TH SarabunPSK" w:hint="cs"/>
          <w:cs/>
        </w:rPr>
        <w:t xml:space="preserve">  </w:t>
      </w:r>
      <w:r w:rsidRPr="00F074BE">
        <w:rPr>
          <w:rFonts w:ascii="TH SarabunPSK" w:eastAsia="Times New Roman" w:hAnsi="TH SarabunPSK" w:cs="TH SarabunPSK"/>
          <w:cs/>
        </w:rPr>
        <w:t>ขึ้น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วัตถุประสงค์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000000"/>
          <w:cs/>
        </w:rPr>
        <w:t>1</w:t>
      </w:r>
      <w:r w:rsidRPr="005D4C32">
        <w:rPr>
          <w:rFonts w:ascii="TH SarabunPSK" w:eastAsia="Times New Roman" w:hAnsi="TH SarabunPSK" w:cs="TH SarabunPSK"/>
          <w:color w:val="000000"/>
          <w:cs/>
        </w:rPr>
        <w:t>.</w:t>
      </w:r>
      <w:r>
        <w:rPr>
          <w:rFonts w:ascii="TH SarabunPSK" w:eastAsia="Times New Roman" w:hAnsi="TH SarabunPSK" w:cs="TH SarabunPSK"/>
          <w:color w:val="000000"/>
        </w:rPr>
        <w:t> </w:t>
      </w:r>
      <w:r w:rsidRPr="005D4C32">
        <w:rPr>
          <w:rFonts w:ascii="TH SarabunPSK" w:eastAsia="Times New Roman" w:hAnsi="TH SarabunPSK" w:cs="TH SarabunPSK"/>
          <w:color w:val="000000"/>
        </w:rPr>
        <w:t> </w:t>
      </w:r>
      <w:r>
        <w:rPr>
          <w:rFonts w:ascii="TH SarabunPSK" w:eastAsia="Times New Roman" w:hAnsi="TH SarabunPSK" w:cs="TH SarabunPSK" w:hint="cs"/>
          <w:color w:val="000000"/>
          <w:cs/>
        </w:rPr>
        <w:t xml:space="preserve"> </w:t>
      </w:r>
      <w:r w:rsidRPr="005D4C32">
        <w:rPr>
          <w:rFonts w:ascii="TH SarabunPSK" w:eastAsia="Times New Roman" w:hAnsi="TH SarabunPSK" w:cs="TH SarabunPSK"/>
          <w:color w:val="000000"/>
          <w:cs/>
        </w:rPr>
        <w:t>เพื่อรณรงค์ป้องกันแก้ไขปัญหายาเสพติดในกลุ่มนักเรียน</w:t>
      </w:r>
    </w:p>
    <w:p w:rsidR="00124D84" w:rsidRPr="005D4C32" w:rsidRDefault="00124D84" w:rsidP="00124D84">
      <w:pPr>
        <w:shd w:val="clear" w:color="auto" w:fill="FFFFFF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000000"/>
          <w:cs/>
        </w:rPr>
        <w:t>2</w:t>
      </w:r>
      <w:r w:rsidRPr="005D4C32">
        <w:rPr>
          <w:rFonts w:ascii="TH SarabunPSK" w:eastAsia="Times New Roman" w:hAnsi="TH SarabunPSK" w:cs="TH SarabunPSK"/>
          <w:color w:val="000000"/>
          <w:cs/>
        </w:rPr>
        <w:t>.</w:t>
      </w:r>
      <w:r>
        <w:rPr>
          <w:rFonts w:ascii="TH SarabunPSK" w:eastAsia="Times New Roman" w:hAnsi="TH SarabunPSK" w:cs="TH SarabunPSK"/>
          <w:color w:val="000000"/>
        </w:rPr>
        <w:t> </w:t>
      </w:r>
      <w:r w:rsidRPr="005D4C32">
        <w:rPr>
          <w:rFonts w:ascii="TH SarabunPSK" w:eastAsia="Times New Roman" w:hAnsi="TH SarabunPSK" w:cs="TH SarabunPSK"/>
          <w:color w:val="000000"/>
        </w:rPr>
        <w:t>  </w:t>
      </w:r>
      <w:r w:rsidRPr="005D4C32">
        <w:rPr>
          <w:rFonts w:ascii="TH SarabunPSK" w:eastAsia="Times New Roman" w:hAnsi="TH SarabunPSK" w:cs="TH SarabunPSK"/>
          <w:color w:val="000000"/>
          <w:cs/>
        </w:rPr>
        <w:t>เพื่อสนับสนุนให้เยาวชนในชุมชน โรงเรียนและสถานประกอบการ จัดกิจกรรมสร้างสรรค์อย่างต่อเนื่อง</w:t>
      </w:r>
    </w:p>
    <w:p w:rsidR="00124D84" w:rsidRPr="005D4C32" w:rsidRDefault="00124D84" w:rsidP="00124D84">
      <w:pPr>
        <w:shd w:val="clear" w:color="auto" w:fill="FFFFFF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000000"/>
          <w:cs/>
        </w:rPr>
        <w:t>3</w:t>
      </w:r>
      <w:r w:rsidRPr="005D4C32">
        <w:rPr>
          <w:rFonts w:ascii="TH SarabunPSK" w:eastAsia="Times New Roman" w:hAnsi="TH SarabunPSK" w:cs="TH SarabunPSK"/>
          <w:color w:val="000000"/>
          <w:cs/>
        </w:rPr>
        <w:t>.</w:t>
      </w:r>
      <w:r>
        <w:rPr>
          <w:rFonts w:ascii="TH SarabunPSK" w:eastAsia="Times New Roman" w:hAnsi="TH SarabunPSK" w:cs="TH SarabunPSK"/>
          <w:color w:val="000000"/>
        </w:rPr>
        <w:t>   </w:t>
      </w:r>
      <w:r w:rsidRPr="005D4C32">
        <w:rPr>
          <w:rFonts w:ascii="TH SarabunPSK" w:eastAsia="Times New Roman" w:hAnsi="TH SarabunPSK" w:cs="TH SarabunPSK"/>
          <w:color w:val="000000"/>
          <w:cs/>
        </w:rPr>
        <w:t>เพื่อสร้างเครือข่ายและพัฒนาทักษะในการป้องกันและแก้ไขปัญหายาเสพติด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ยุทธศาสตร์</w:t>
      </w:r>
    </w:p>
    <w:p w:rsidR="00124D84" w:rsidRPr="005D4C32" w:rsidRDefault="00124D84" w:rsidP="00124D84">
      <w:pPr>
        <w:shd w:val="clear" w:color="auto" w:fill="FFFFFF"/>
        <w:ind w:firstLine="720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 w:hint="cs"/>
          <w:color w:val="222222"/>
          <w:cs/>
        </w:rPr>
        <w:t>กิจกรรม</w:t>
      </w:r>
      <w:r w:rsidRPr="005D4C32">
        <w:rPr>
          <w:rFonts w:ascii="TH SarabunPSK" w:eastAsia="Times New Roman" w:hAnsi="TH SarabunPSK" w:cs="TH SarabunPSK"/>
          <w:color w:val="222222"/>
        </w:rPr>
        <w:t> TO BE NUMBER ONE </w:t>
      </w:r>
      <w:r>
        <w:rPr>
          <w:rFonts w:ascii="TH SarabunPSK" w:eastAsia="Times New Roman" w:hAnsi="TH SarabunPSK" w:cs="TH SarabunPSK"/>
          <w:color w:val="222222"/>
          <w:cs/>
        </w:rPr>
        <w:t>โรงเรียน</w:t>
      </w:r>
      <w:r>
        <w:rPr>
          <w:rFonts w:ascii="TH SarabunPSK" w:eastAsia="Times New Roman" w:hAnsi="TH SarabunPSK" w:cs="TH SarabunPSK"/>
          <w:color w:val="222222"/>
          <w:cs/>
        </w:rPr>
        <w:t>แก่นเท่าพัฒนศึกษา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จัดตั้งขึ้น ตามโครงการ</w:t>
      </w:r>
      <w:r w:rsidRPr="005D4C32">
        <w:rPr>
          <w:rFonts w:ascii="TH SarabunPSK" w:eastAsia="Times New Roman" w:hAnsi="TH SarabunPSK" w:cs="TH SarabunPSK"/>
          <w:color w:val="222222"/>
        </w:rPr>
        <w:t> TO BE NUMBER ONE </w:t>
      </w:r>
      <w:r w:rsidRPr="005D4C32">
        <w:rPr>
          <w:rFonts w:ascii="TH SarabunPSK" w:eastAsia="Times New Roman" w:hAnsi="TH SarabunPSK" w:cs="TH SarabunPSK"/>
          <w:color w:val="222222"/>
          <w:cs/>
        </w:rPr>
        <w:t>ซึ่งเป็นโครงการรณรงค์ป้องกันและแก้ไขปัญหายาเสพติด โดยมีทูลกระหม่อมหญิงอุบลรัตน</w:t>
      </w:r>
      <w:r>
        <w:rPr>
          <w:rFonts w:ascii="TH SarabunPSK" w:eastAsia="Times New Roman" w:hAnsi="TH SarabunPSK" w:cs="TH SarabunPSK" w:hint="cs"/>
          <w:color w:val="222222"/>
          <w:cs/>
        </w:rPr>
        <w:t>์</w:t>
      </w:r>
      <w:r w:rsidRPr="005D4C32">
        <w:rPr>
          <w:rFonts w:ascii="TH SarabunPSK" w:eastAsia="Times New Roman" w:hAnsi="TH SarabunPSK" w:cs="TH SarabunPSK"/>
          <w:color w:val="222222"/>
          <w:cs/>
        </w:rPr>
        <w:t>ราชกัญญา</w:t>
      </w:r>
      <w:r w:rsidRPr="005D4C32">
        <w:rPr>
          <w:rFonts w:ascii="TH SarabunPSK" w:eastAsia="Times New Roman" w:hAnsi="TH SarabunPSK" w:cs="TH SarabunPSK"/>
          <w:color w:val="222222"/>
        </w:rPr>
        <w:t>    </w:t>
      </w:r>
      <w:r w:rsidRPr="005D4C32">
        <w:rPr>
          <w:rFonts w:ascii="TH SarabunPSK" w:eastAsia="Times New Roman" w:hAnsi="TH SarabunPSK" w:cs="TH SarabunPSK"/>
          <w:color w:val="222222"/>
          <w:cs/>
        </w:rPr>
        <w:t>สิริวัฒนาพรรณวดี เป็นองค์ประธาน ประกอบด้วย</w:t>
      </w:r>
      <w:r w:rsidRPr="005D4C32">
        <w:rPr>
          <w:rFonts w:ascii="TH SarabunPSK" w:eastAsia="Times New Roman" w:hAnsi="TH SarabunPSK" w:cs="TH SarabunPSK"/>
          <w:color w:val="222222"/>
        </w:rPr>
        <w:t> 3 </w:t>
      </w:r>
      <w:r w:rsidRPr="005D4C32">
        <w:rPr>
          <w:rFonts w:ascii="TH SarabunPSK" w:eastAsia="Times New Roman" w:hAnsi="TH SarabunPSK" w:cs="TH SarabunPSK"/>
          <w:color w:val="222222"/>
          <w:cs/>
        </w:rPr>
        <w:t>ยุทธศาสตร์ ได้แก่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>1.    การรณรงค์ปลุกจิตสำนึกและสร้างกระแสนิยมที่เอื้อต่อการป้องกันและแก้ไขปัญหายาเสพติด</w:t>
      </w:r>
    </w:p>
    <w:p w:rsidR="00124D84" w:rsidRPr="005D4C32" w:rsidRDefault="00124D84" w:rsidP="00124D84">
      <w:pPr>
        <w:shd w:val="clear" w:color="auto" w:fill="FFFFFF"/>
        <w:ind w:hanging="425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olor w:val="222222"/>
          <w:cs/>
        </w:rPr>
        <w:tab/>
      </w: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 </w:t>
      </w:r>
      <w:r w:rsidRPr="005D4C32">
        <w:rPr>
          <w:rFonts w:ascii="TH SarabunPSK" w:eastAsia="Times New Roman" w:hAnsi="TH SarabunPSK" w:cs="TH SarabunPSK"/>
          <w:color w:val="222222"/>
          <w:cs/>
        </w:rPr>
        <w:t>การเสริมสร้างภูมิคุ้มกันทางจิตให้แก่เยาวชน</w:t>
      </w:r>
    </w:p>
    <w:p w:rsidR="00124D84" w:rsidRDefault="00124D84" w:rsidP="00124D84">
      <w:pPr>
        <w:shd w:val="clear" w:color="auto" w:fill="FFFFFF"/>
        <w:ind w:hanging="425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 w:hint="cs"/>
          <w:color w:val="222222"/>
          <w:cs/>
        </w:rPr>
        <w:t xml:space="preserve"> </w:t>
      </w:r>
      <w:r>
        <w:rPr>
          <w:rFonts w:ascii="TH SarabunPSK" w:eastAsia="Times New Roman" w:hAnsi="TH SarabunPSK" w:cs="TH SarabunPSK" w:hint="cs"/>
          <w:color w:val="222222"/>
          <w:cs/>
        </w:rPr>
        <w:tab/>
      </w:r>
      <w:r>
        <w:rPr>
          <w:rFonts w:ascii="TH SarabunPSK" w:eastAsia="Times New Roman" w:hAnsi="TH SarabunPSK" w:cs="TH SarabunPSK"/>
          <w:color w:val="222222"/>
          <w:cs/>
        </w:rPr>
        <w:t>3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 </w:t>
      </w:r>
      <w:r w:rsidRPr="005D4C32">
        <w:rPr>
          <w:rFonts w:ascii="TH SarabunPSK" w:eastAsia="Times New Roman" w:hAnsi="TH SarabunPSK" w:cs="TH SarabunPSK"/>
          <w:color w:val="222222"/>
          <w:cs/>
        </w:rPr>
        <w:t>การสร้างและพัฒนาเครือข่ายเพื่อการป้องกันและแก้ไขปัญหายาเสพติด</w:t>
      </w:r>
    </w:p>
    <w:p w:rsidR="00124D84" w:rsidRDefault="00124D84" w:rsidP="00124D84">
      <w:pPr>
        <w:shd w:val="clear" w:color="auto" w:fill="FFFFFF"/>
        <w:ind w:hanging="425"/>
        <w:rPr>
          <w:rFonts w:ascii="TH SarabunPSK" w:eastAsia="Times New Roman" w:hAnsi="TH SarabunPSK" w:cs="TH SarabunPSK" w:hint="cs"/>
          <w:color w:val="222222"/>
        </w:rPr>
      </w:pP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กลุ่มเป้าหมายที่ได้รับประโยชน์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/>
          <w:color w:val="222222"/>
        </w:rPr>
        <w:t> </w:t>
      </w:r>
      <w:r>
        <w:rPr>
          <w:rFonts w:ascii="TH SarabunPSK" w:eastAsia="Times New Roman" w:hAnsi="TH SarabunPSK" w:cs="TH SarabunPSK"/>
          <w:color w:val="222222"/>
        </w:rPr>
        <w:tab/>
      </w:r>
      <w:r w:rsidRPr="00EF7F3D">
        <w:rPr>
          <w:rFonts w:ascii="TH SarabunPSK" w:eastAsia="Times New Roman" w:hAnsi="TH SarabunPSK" w:cs="TH SarabunPSK"/>
          <w:color w:val="222222"/>
        </w:rPr>
        <w:t> </w:t>
      </w:r>
      <w:r>
        <w:rPr>
          <w:rFonts w:ascii="TH SarabunPSK" w:eastAsia="Times New Roman" w:hAnsi="TH SarabunPSK" w:cs="TH SarabunPSK"/>
          <w:i/>
          <w:iCs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i/>
          <w:iCs/>
          <w:color w:val="222222"/>
          <w:cs/>
        </w:rPr>
        <w:t>. เป้าหมายด้านปริมาณ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color w:val="222222"/>
        </w:rPr>
        <w:t>                   </w:t>
      </w:r>
      <w:r>
        <w:rPr>
          <w:rFonts w:ascii="TH SarabunPSK" w:eastAsia="Times New Roman" w:hAnsi="TH SarabunPSK" w:cs="TH SarabunPSK"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นักเรียน</w:t>
      </w:r>
      <w:r>
        <w:rPr>
          <w:rFonts w:ascii="TH SarabunPSK" w:eastAsia="Times New Roman" w:hAnsi="TH SarabunPSK" w:cs="TH SarabunPSK"/>
          <w:color w:val="222222"/>
          <w:cs/>
        </w:rPr>
        <w:t>โรงเรียน</w:t>
      </w:r>
      <w:r>
        <w:rPr>
          <w:rFonts w:ascii="TH SarabunPSK" w:eastAsia="Times New Roman" w:hAnsi="TH SarabunPSK" w:cs="TH SarabunPSK"/>
          <w:color w:val="222222"/>
          <w:cs/>
        </w:rPr>
        <w:t>แก่นเท่าพัฒนศึกษา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</w:t>
      </w:r>
      <w:r>
        <w:rPr>
          <w:rFonts w:ascii="TH SarabunPSK" w:eastAsia="Times New Roman" w:hAnsi="TH SarabunPSK" w:cs="TH SarabunPSK"/>
          <w:color w:val="222222"/>
          <w:cs/>
        </w:rPr>
        <w:t xml:space="preserve">ทุกระดับชั้น จำนวน </w:t>
      </w:r>
      <w:r>
        <w:rPr>
          <w:rFonts w:ascii="TH SarabunPSK" w:eastAsia="Times New Roman" w:hAnsi="TH SarabunPSK" w:cs="TH SarabunPSK" w:hint="cs"/>
          <w:color w:val="222222"/>
          <w:cs/>
        </w:rPr>
        <w:t>3</w:t>
      </w:r>
      <w:r>
        <w:rPr>
          <w:rFonts w:ascii="TH SarabunPSK" w:eastAsia="Times New Roman" w:hAnsi="TH SarabunPSK" w:cs="TH SarabunPSK"/>
          <w:color w:val="222222"/>
        </w:rPr>
        <w:t>3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คน</w:t>
      </w:r>
    </w:p>
    <w:p w:rsidR="00124D84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color w:val="222222"/>
        </w:rPr>
        <w:lastRenderedPageBreak/>
        <w:t>                   </w:t>
      </w:r>
      <w:r>
        <w:rPr>
          <w:rFonts w:ascii="TH SarabunPSK" w:eastAsia="Times New Roman" w:hAnsi="TH SarabunPSK" w:cs="TH SarabunPSK"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ครู นักเรียนและชุมชน มีส่วนร่วมในการดำเนินโครงการ และจัดกิจกรรมต่างๆ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i/>
          <w:iCs/>
          <w:color w:val="222222"/>
        </w:rPr>
        <w:t>          </w:t>
      </w:r>
      <w:r>
        <w:rPr>
          <w:rFonts w:ascii="TH SarabunPSK" w:eastAsia="Times New Roman" w:hAnsi="TH SarabunPSK" w:cs="TH SarabunPSK"/>
          <w:i/>
          <w:iCs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i/>
          <w:iCs/>
          <w:color w:val="222222"/>
          <w:cs/>
        </w:rPr>
        <w:t>. เป้าหมายด้านคุณภาพ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color w:val="222222"/>
        </w:rPr>
        <w:t>                   </w:t>
      </w: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นักเรียนมีความรู้ความเข้าใจ โทษของสารเสพติด และเล็งเห็นประโยชน์ของการรณรงค์ต่อต้านยาเสพติด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color w:val="222222"/>
        </w:rPr>
        <w:t>                   </w:t>
      </w: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นักเรียนกล้าแสดงออกในทางสร้างสรรค์ และชุมชนเห็นประโยชน์ของการทำกิจกรรม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color w:val="222222"/>
        </w:rPr>
        <w:t>                   </w:t>
      </w: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  <w:cs/>
        </w:rPr>
        <w:t>3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นักเรียนเข้าใจบทบาทหน้าที่ของตนเอง รู้จักใช้เวลาว่างให้เป็นประโยชน์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ผู้รับผิดชอบ</w:t>
      </w:r>
    </w:p>
    <w:p w:rsidR="00124D84" w:rsidRPr="005D4C32" w:rsidRDefault="00124D84" w:rsidP="00124D84">
      <w:pPr>
        <w:pStyle w:val="ListParagraph"/>
        <w:shd w:val="clear" w:color="auto" w:fill="FFFFFF"/>
        <w:spacing w:line="309" w:lineRule="atLeast"/>
        <w:ind w:left="690"/>
        <w:jc w:val="left"/>
        <w:rPr>
          <w:rFonts w:ascii="TH SarabunPSK" w:eastAsia="Times New Roman" w:hAnsi="TH SarabunPSK" w:cs="TH SarabunPSK"/>
          <w:color w:val="222222"/>
          <w:sz w:val="32"/>
          <w:szCs w:val="32"/>
        </w:rPr>
      </w:pPr>
      <w:r>
        <w:rPr>
          <w:rFonts w:ascii="TH SarabunPSK" w:eastAsia="Times New Roman" w:hAnsi="TH SarabunPSK" w:cs="TH SarabunPSK" w:hint="cs"/>
          <w:color w:val="222222"/>
          <w:sz w:val="32"/>
          <w:szCs w:val="32"/>
          <w:cs/>
        </w:rPr>
        <w:t>นายภัทรพงศ์  แก้ววงษา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หน่วยงานที่เกี่ยวข้อง</w:t>
      </w:r>
    </w:p>
    <w:p w:rsidR="00124D84" w:rsidRPr="005D4C32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</w:t>
      </w:r>
      <w:r w:rsidRPr="005D4C32">
        <w:rPr>
          <w:rFonts w:ascii="TH SarabunPSK" w:eastAsia="Times New Roman" w:hAnsi="TH SarabunPSK" w:cs="TH SarabunPSK"/>
          <w:color w:val="222222"/>
        </w:rPr>
        <w:t> </w:t>
      </w:r>
      <w:r>
        <w:rPr>
          <w:rFonts w:ascii="TH SarabunPSK" w:eastAsia="Times New Roman" w:hAnsi="TH SarabunPSK" w:cs="TH SarabunPSK"/>
          <w:color w:val="222222"/>
          <w:cs/>
        </w:rPr>
        <w:t>โรงเรียน</w:t>
      </w:r>
      <w:r>
        <w:rPr>
          <w:rFonts w:ascii="TH SarabunPSK" w:eastAsia="Times New Roman" w:hAnsi="TH SarabunPSK" w:cs="TH SarabunPSK"/>
          <w:color w:val="222222"/>
          <w:cs/>
        </w:rPr>
        <w:t>แก่นเท่าพัฒนศึกษา</w:t>
      </w:r>
    </w:p>
    <w:p w:rsidR="00124D84" w:rsidRPr="005D4C32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</w:t>
      </w:r>
      <w:r w:rsidRPr="005D4C32">
        <w:rPr>
          <w:rFonts w:ascii="TH SarabunPSK" w:eastAsia="Times New Roman" w:hAnsi="TH SarabunPSK" w:cs="TH SarabunPSK"/>
          <w:color w:val="222222"/>
        </w:rPr>
        <w:t> </w:t>
      </w:r>
      <w:r>
        <w:rPr>
          <w:rFonts w:ascii="TH SarabunPSK" w:eastAsia="Times New Roman" w:hAnsi="TH SarabunPSK" w:cs="TH SarabunPSK" w:hint="cs"/>
          <w:color w:val="222222"/>
          <w:cs/>
        </w:rPr>
        <w:t>เทศบาลตำบลป่ามะนาว</w:t>
      </w:r>
    </w:p>
    <w:p w:rsidR="00124D84" w:rsidRPr="005D4C32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222222"/>
          <w:cs/>
        </w:rPr>
        <w:t>3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 </w:t>
      </w:r>
      <w:r w:rsidRPr="005D4C32">
        <w:rPr>
          <w:rFonts w:ascii="TH SarabunPSK" w:eastAsia="Times New Roman" w:hAnsi="TH SarabunPSK" w:cs="TH SarabunPSK"/>
          <w:color w:val="222222"/>
          <w:cs/>
        </w:rPr>
        <w:t>โรงพยาบาล</w:t>
      </w:r>
      <w:r>
        <w:rPr>
          <w:rFonts w:ascii="TH SarabunPSK" w:eastAsia="Times New Roman" w:hAnsi="TH SarabunPSK" w:cs="TH SarabunPSK" w:hint="cs"/>
          <w:color w:val="222222"/>
          <w:cs/>
        </w:rPr>
        <w:t>ส่งเสริมสุขภาพตำบลป่ามะนาว</w:t>
      </w:r>
    </w:p>
    <w:p w:rsidR="00124D84" w:rsidRPr="005D4C32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/>
          <w:color w:val="222222"/>
          <w:cs/>
        </w:rPr>
        <w:t>4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 </w:t>
      </w:r>
      <w:r>
        <w:rPr>
          <w:rFonts w:ascii="TH SarabunPSK" w:eastAsia="Times New Roman" w:hAnsi="TH SarabunPSK" w:cs="TH SarabunPSK" w:hint="cs"/>
          <w:color w:val="222222"/>
          <w:cs/>
        </w:rPr>
        <w:t>สถานีตำรวจภูธรบ้านฝาง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พื้นที่ดำเนินการ</w:t>
      </w:r>
    </w:p>
    <w:p w:rsidR="00124D84" w:rsidRPr="005D4C32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</w:t>
      </w:r>
      <w:r w:rsidRPr="005D4C32">
        <w:rPr>
          <w:rFonts w:ascii="TH SarabunPSK" w:eastAsia="Times New Roman" w:hAnsi="TH SarabunPSK" w:cs="TH SarabunPSK"/>
          <w:color w:val="222222"/>
        </w:rPr>
        <w:t> </w:t>
      </w:r>
      <w:r>
        <w:rPr>
          <w:rFonts w:ascii="TH SarabunPSK" w:eastAsia="Times New Roman" w:hAnsi="TH SarabunPSK" w:cs="TH SarabunPSK"/>
          <w:color w:val="222222"/>
          <w:cs/>
        </w:rPr>
        <w:t>โรงเรียน</w:t>
      </w:r>
      <w:r>
        <w:rPr>
          <w:rFonts w:ascii="TH SarabunPSK" w:eastAsia="Times New Roman" w:hAnsi="TH SarabunPSK" w:cs="TH SarabunPSK"/>
          <w:color w:val="222222"/>
          <w:cs/>
        </w:rPr>
        <w:t>แก่นเท่าพัฒนศึกษา</w:t>
      </w:r>
      <w:r>
        <w:rPr>
          <w:rFonts w:ascii="TH SarabunPSK" w:eastAsia="Times New Roman" w:hAnsi="TH SarabunPSK" w:cs="TH SarabunPSK"/>
          <w:color w:val="222222"/>
          <w:cs/>
        </w:rPr>
        <w:t xml:space="preserve"> อำเภอ</w:t>
      </w:r>
      <w:r>
        <w:rPr>
          <w:rFonts w:ascii="TH SarabunPSK" w:eastAsia="Times New Roman" w:hAnsi="TH SarabunPSK" w:cs="TH SarabunPSK" w:hint="cs"/>
          <w:color w:val="222222"/>
          <w:cs/>
        </w:rPr>
        <w:t>บ้านฝาง</w:t>
      </w:r>
      <w:r>
        <w:rPr>
          <w:rFonts w:ascii="TH SarabunPSK" w:eastAsia="Times New Roman" w:hAnsi="TH SarabunPSK" w:cs="TH SarabunPSK"/>
          <w:color w:val="222222"/>
          <w:cs/>
        </w:rPr>
        <w:t xml:space="preserve"> จังหวัด</w:t>
      </w:r>
      <w:r>
        <w:rPr>
          <w:rFonts w:ascii="TH SarabunPSK" w:eastAsia="Times New Roman" w:hAnsi="TH SarabunPSK" w:cs="TH SarabunPSK" w:hint="cs"/>
          <w:color w:val="222222"/>
          <w:cs/>
        </w:rPr>
        <w:t>ขอนแก่น</w:t>
      </w:r>
    </w:p>
    <w:p w:rsidR="00124D84" w:rsidRPr="005D4C32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  </w:t>
      </w:r>
      <w:r w:rsidRPr="005D4C32">
        <w:rPr>
          <w:rFonts w:ascii="TH SarabunPSK" w:eastAsia="Times New Roman" w:hAnsi="TH SarabunPSK" w:cs="TH SarabunPSK"/>
          <w:color w:val="222222"/>
          <w:cs/>
        </w:rPr>
        <w:t>ชมชนในเขตพื้นที่บริการ</w:t>
      </w:r>
      <w:r>
        <w:rPr>
          <w:rFonts w:ascii="TH SarabunPSK" w:eastAsia="Times New Roman" w:hAnsi="TH SarabunPSK" w:cs="TH SarabunPSK"/>
          <w:color w:val="222222"/>
        </w:rPr>
        <w:t xml:space="preserve">  </w:t>
      </w:r>
      <w:r>
        <w:rPr>
          <w:rFonts w:ascii="TH SarabunPSK" w:eastAsia="Times New Roman" w:hAnsi="TH SarabunPSK" w:cs="TH SarabunPSK" w:hint="cs"/>
          <w:color w:val="222222"/>
          <w:cs/>
        </w:rPr>
        <w:t>แก่นเท่าพัฒนศึกษา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sz w:val="16"/>
          <w:szCs w:val="16"/>
        </w:rPr>
      </w:pP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ระยะเวลาในการดำเนินงาน</w:t>
      </w:r>
      <w:r w:rsidRPr="005D4C32">
        <w:rPr>
          <w:rFonts w:ascii="TH SarabunPSK" w:eastAsia="Times New Roman" w:hAnsi="TH SarabunPSK" w:cs="TH SarabunPSK"/>
          <w:color w:val="222222"/>
        </w:rPr>
        <w:t>   </w:t>
      </w:r>
      <w:r>
        <w:rPr>
          <w:rFonts w:ascii="TH SarabunPSK" w:eastAsia="Times New Roman" w:hAnsi="TH SarabunPSK" w:cs="TH SarabunPSK"/>
          <w:color w:val="222222"/>
          <w:cs/>
        </w:rPr>
        <w:t>พฤษภาคม 2558</w:t>
      </w:r>
      <w:r w:rsidRPr="005D4C32">
        <w:rPr>
          <w:rFonts w:ascii="TH SarabunPSK" w:eastAsia="Times New Roman" w:hAnsi="TH SarabunPSK" w:cs="TH SarabunPSK"/>
          <w:color w:val="222222"/>
          <w:cs/>
        </w:rPr>
        <w:t xml:space="preserve"> </w:t>
      </w:r>
      <w:r w:rsidRPr="005D4C32">
        <w:rPr>
          <w:rFonts w:ascii="TH SarabunPSK" w:eastAsia="Times New Roman" w:hAnsi="TH SarabunPSK" w:cs="TH SarabunPSK"/>
          <w:color w:val="222222"/>
        </w:rPr>
        <w:t xml:space="preserve">– </w:t>
      </w:r>
      <w:r>
        <w:rPr>
          <w:rFonts w:ascii="TH SarabunPSK" w:eastAsia="Times New Roman" w:hAnsi="TH SarabunPSK" w:cs="TH SarabunPSK" w:hint="cs"/>
          <w:color w:val="222222"/>
          <w:cs/>
        </w:rPr>
        <w:t>กันยายน</w:t>
      </w:r>
      <w:r>
        <w:rPr>
          <w:rFonts w:ascii="TH SarabunPSK" w:eastAsia="Times New Roman" w:hAnsi="TH SarabunPSK" w:cs="TH SarabunPSK"/>
          <w:color w:val="222222"/>
          <w:cs/>
        </w:rPr>
        <w:t xml:space="preserve"> 2558</w:t>
      </w:r>
    </w:p>
    <w:p w:rsidR="00124D84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รายละเอียดการจัดกิจกรรมและงบประมาณ</w:t>
      </w:r>
      <w:r w:rsidRPr="005D4C32">
        <w:rPr>
          <w:rFonts w:ascii="TH SarabunPSK" w:eastAsia="Times New Roman" w:hAnsi="TH SarabunPSK" w:cs="TH SarabunPSK"/>
          <w:b/>
          <w:bCs/>
          <w:color w:val="222222"/>
        </w:rPr>
        <w:t> </w:t>
      </w:r>
    </w:p>
    <w:p w:rsidR="00124D84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</w:p>
    <w:tbl>
      <w:tblPr>
        <w:tblW w:w="9357" w:type="dxa"/>
        <w:tblInd w:w="-318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shd w:val="clear" w:color="auto" w:fill="FFFFFF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666"/>
        <w:gridCol w:w="2530"/>
        <w:gridCol w:w="2161"/>
      </w:tblGrid>
      <w:tr w:rsidR="00124D84" w:rsidRPr="00F41795" w:rsidTr="009531CE">
        <w:tc>
          <w:tcPr>
            <w:tcW w:w="466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กิจกรรม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ระยะเวลา(เดือน)</w:t>
            </w:r>
          </w:p>
        </w:tc>
        <w:tc>
          <w:tcPr>
            <w:tcW w:w="2161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งบประมาณ</w:t>
            </w:r>
          </w:p>
        </w:tc>
      </w:tr>
      <w:tr w:rsidR="00124D84" w:rsidRPr="00F41795" w:rsidTr="009531CE">
        <w:trPr>
          <w:trHeight w:val="1573"/>
        </w:trPr>
        <w:tc>
          <w:tcPr>
            <w:tcW w:w="46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1</w:t>
            </w: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.ขั้นเตรียมการ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 ประชุมวางแผน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 วิเคราะห์ข้อมูล ปัญหาความต้องการจำเป็น</w:t>
            </w:r>
          </w:p>
          <w:p w:rsidR="00124D84" w:rsidRPr="005D4C32" w:rsidRDefault="00124D84" w:rsidP="009531CE">
            <w:pPr>
              <w:spacing w:line="309" w:lineRule="atLeast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 หาแนวทางแก้ไข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 w:hint="cs"/>
                <w:color w:val="2222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cs/>
              </w:rPr>
              <w:t>พฤษภาคม</w:t>
            </w: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</w:rPr>
              <w:t>-</w:t>
            </w:r>
          </w:p>
        </w:tc>
      </w:tr>
      <w:tr w:rsidR="00124D84" w:rsidRPr="00F41795" w:rsidTr="009531CE">
        <w:trPr>
          <w:trHeight w:val="1459"/>
        </w:trPr>
        <w:tc>
          <w:tcPr>
            <w:tcW w:w="4666" w:type="dxa"/>
            <w:tcBorders>
              <w:top w:val="single" w:sz="8" w:space="0" w:color="000000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2</w:t>
            </w: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. ขั้นดำเนินการ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</w:rPr>
              <w:t>   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2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1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.จัดทำโครงการเพื่อขออนุมัติ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</w:rPr>
              <w:t>   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2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2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.แต่งตั้งคณะกรรมการดำเนินการ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</w:rPr>
              <w:t>   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2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.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3</w:t>
            </w:r>
            <w:r w:rsidRPr="005D4C32">
              <w:rPr>
                <w:rFonts w:ascii="TH SarabunPSK" w:eastAsia="Times New Roman" w:hAnsi="TH SarabunPSK" w:cs="TH SarabunPSK"/>
                <w:color w:val="222222"/>
              </w:rPr>
              <w:t>.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ประชุมคณะกรรมการดำเนินการงาน</w:t>
            </w:r>
          </w:p>
        </w:tc>
        <w:tc>
          <w:tcPr>
            <w:tcW w:w="2530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พฤษภาคม</w:t>
            </w: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</w:tc>
        <w:tc>
          <w:tcPr>
            <w:tcW w:w="2161" w:type="dxa"/>
            <w:tcBorders>
              <w:top w:val="single" w:sz="8" w:space="0" w:color="000000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spacing w:line="309" w:lineRule="atLeast"/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</w:rPr>
              <w:t>-</w:t>
            </w:r>
          </w:p>
        </w:tc>
      </w:tr>
      <w:tr w:rsidR="00124D84" w:rsidRPr="00F41795" w:rsidTr="009531CE">
        <w:trPr>
          <w:trHeight w:val="308"/>
        </w:trPr>
        <w:tc>
          <w:tcPr>
            <w:tcW w:w="4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b/>
                <w:bCs/>
                <w:i/>
                <w:iCs/>
                <w:color w:val="222222"/>
                <w:cs/>
              </w:rPr>
              <w:t>จัดทำแผนดำเนินการดังนี้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spacing w:line="309" w:lineRule="atLeast"/>
              <w:rPr>
                <w:rFonts w:ascii="TH SarabunPSK" w:eastAsia="Times New Roman" w:hAnsi="TH SarabunPSK" w:cs="TH SarabunPSK"/>
                <w:color w:val="222222"/>
              </w:rPr>
            </w:pPr>
          </w:p>
        </w:tc>
      </w:tr>
      <w:tr w:rsidR="00124D84" w:rsidRPr="00F41795" w:rsidTr="009531CE">
        <w:trPr>
          <w:trHeight w:val="406"/>
        </w:trPr>
        <w:tc>
          <w:tcPr>
            <w:tcW w:w="4666" w:type="dxa"/>
            <w:tcBorders>
              <w:top w:val="nil"/>
              <w:left w:val="single" w:sz="8" w:space="0" w:color="000000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</w:t>
            </w:r>
            <w:r w:rsidRPr="005D4C32">
              <w:rPr>
                <w:rFonts w:ascii="TH SarabunPSK" w:eastAsia="Times New Roman" w:hAnsi="TH SarabunPSK" w:cs="TH SarabunPSK"/>
                <w:color w:val="222222"/>
              </w:rPr>
              <w:t>  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จัดหาอาคาร/ห้อง สำหรับจัดตั้งชมรม พร้อมทั้งตกแต่งให้เอื้อต่อการให้บริการและการจัดการเรียนรู้และกิจกรรม</w:t>
            </w:r>
          </w:p>
        </w:tc>
        <w:tc>
          <w:tcPr>
            <w:tcW w:w="2530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  <w:cs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cs/>
              </w:rPr>
              <w:t>พฤษภาคม-สิงหาคม</w:t>
            </w:r>
          </w:p>
        </w:tc>
        <w:tc>
          <w:tcPr>
            <w:tcW w:w="2161" w:type="dxa"/>
            <w:tcBorders>
              <w:top w:val="nil"/>
              <w:left w:val="nil"/>
              <w:bottom w:val="nil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spacing w:line="309" w:lineRule="atLeast"/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cs/>
              </w:rPr>
              <w:t>6</w:t>
            </w:r>
            <w:r w:rsidRPr="005D4C32">
              <w:rPr>
                <w:rFonts w:ascii="TH SarabunPSK" w:eastAsia="Times New Roman" w:hAnsi="TH SarabunPSK" w:cs="TH SarabunPSK"/>
                <w:color w:val="222222"/>
              </w:rPr>
              <w:t>,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000</w:t>
            </w:r>
          </w:p>
        </w:tc>
      </w:tr>
      <w:tr w:rsidR="00124D84" w:rsidRPr="00F41795" w:rsidTr="009531CE">
        <w:trPr>
          <w:trHeight w:val="80"/>
        </w:trPr>
        <w:tc>
          <w:tcPr>
            <w:tcW w:w="46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ind w:hanging="284"/>
              <w:rPr>
                <w:rFonts w:ascii="TH SarabunPSK" w:eastAsia="Times New Roman" w:hAnsi="TH SarabunPSK" w:cs="TH SarabunPSK"/>
                <w:color w:val="222222"/>
              </w:rPr>
            </w:pP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spacing w:line="309" w:lineRule="atLeast"/>
              <w:jc w:val="both"/>
              <w:rPr>
                <w:rFonts w:ascii="TH SarabunPSK" w:eastAsia="Times New Roman" w:hAnsi="TH SarabunPSK" w:cs="TH SarabunPSK"/>
                <w:color w:val="222222"/>
              </w:rPr>
            </w:pPr>
          </w:p>
        </w:tc>
      </w:tr>
      <w:tr w:rsidR="00124D84" w:rsidRPr="00F41795" w:rsidTr="009531CE">
        <w:trPr>
          <w:trHeight w:val="406"/>
        </w:trPr>
        <w:tc>
          <w:tcPr>
            <w:tcW w:w="4666" w:type="dxa"/>
            <w:tcBorders>
              <w:top w:val="nil"/>
              <w:left w:val="single" w:sz="8" w:space="0" w:color="000000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b/>
                <w:bCs/>
                <w:color w:val="22222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3</w:t>
            </w: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.จัดกิจกรรมตามโครงการ</w:t>
            </w:r>
          </w:p>
          <w:p w:rsidR="00124D84" w:rsidRPr="005D4C32" w:rsidRDefault="00124D84" w:rsidP="00124D84">
            <w:pPr>
              <w:rPr>
                <w:rFonts w:ascii="TH SarabunPSK" w:eastAsia="Times New Roman" w:hAnsi="TH SarabunPSK" w:cs="TH SarabunPSK" w:hint="cs"/>
                <w:color w:val="222222"/>
                <w:cs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</w:rPr>
              <w:t>- </w:t>
            </w:r>
            <w:r>
              <w:rPr>
                <w:rFonts w:ascii="TH SarabunPSK" w:eastAsia="Times New Roman" w:hAnsi="TH SarabunPSK" w:cs="TH SarabunPSK" w:hint="cs"/>
                <w:color w:val="222222"/>
                <w:cs/>
              </w:rPr>
              <w:t>กิจกรรมรณรงค์ต่อต้านยาเสพติด</w:t>
            </w:r>
          </w:p>
        </w:tc>
        <w:tc>
          <w:tcPr>
            <w:tcW w:w="2530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124D84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cs/>
              </w:rPr>
              <w:t xml:space="preserve">มิถุนายน 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–</w:t>
            </w:r>
            <w:r>
              <w:rPr>
                <w:rFonts w:ascii="TH SarabunPSK" w:eastAsia="Times New Roman" w:hAnsi="TH SarabunPSK" w:cs="TH SarabunPSK" w:hint="cs"/>
                <w:color w:val="222222"/>
                <w:cs/>
              </w:rPr>
              <w:t xml:space="preserve"> กรกฎาคม</w:t>
            </w:r>
          </w:p>
        </w:tc>
        <w:tc>
          <w:tcPr>
            <w:tcW w:w="2161" w:type="dxa"/>
            <w:tcBorders>
              <w:top w:val="nil"/>
              <w:left w:val="nil"/>
              <w:bottom w:val="single" w:sz="8" w:space="0" w:color="auto"/>
              <w:right w:val="single" w:sz="8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spacing w:line="309" w:lineRule="atLeast"/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124D84">
            <w:pPr>
              <w:spacing w:line="309" w:lineRule="atLeast"/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>
              <w:rPr>
                <w:rFonts w:ascii="TH SarabunPSK" w:eastAsia="Times New Roman" w:hAnsi="TH SarabunPSK" w:cs="TH SarabunPSK"/>
                <w:color w:val="222222"/>
              </w:rPr>
              <w:t>1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5</w:t>
            </w:r>
            <w:r w:rsidRPr="005D4C32">
              <w:rPr>
                <w:rFonts w:ascii="TH SarabunPSK" w:eastAsia="Times New Roman" w:hAnsi="TH SarabunPSK" w:cs="TH SarabunPSK"/>
                <w:color w:val="222222"/>
              </w:rPr>
              <w:t>,</w:t>
            </w:r>
            <w:r>
              <w:rPr>
                <w:rFonts w:ascii="TH SarabunPSK" w:eastAsia="Times New Roman" w:hAnsi="TH SarabunPSK" w:cs="TH SarabunPSK"/>
                <w:color w:val="222222"/>
                <w:cs/>
              </w:rPr>
              <w:t>000</w:t>
            </w:r>
          </w:p>
        </w:tc>
      </w:tr>
      <w:tr w:rsidR="00124D84" w:rsidRPr="00F41795" w:rsidTr="009531CE">
        <w:tblPrEx>
          <w:tblBorders>
            <w:top w:val="single" w:sz="8" w:space="0" w:color="000000"/>
            <w:left w:val="single" w:sz="8" w:space="0" w:color="000000"/>
            <w:bottom w:val="single" w:sz="8" w:space="0" w:color="000000"/>
            <w:right w:val="single" w:sz="8" w:space="0" w:color="000000"/>
            <w:insideH w:val="single" w:sz="8" w:space="0" w:color="000000"/>
            <w:insideV w:val="single" w:sz="8" w:space="0" w:color="000000"/>
          </w:tblBorders>
        </w:tblPrEx>
        <w:tc>
          <w:tcPr>
            <w:tcW w:w="466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b/>
                <w:bCs/>
                <w:color w:val="222222"/>
              </w:rPr>
            </w:pPr>
            <w:r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lastRenderedPageBreak/>
              <w:t>4</w:t>
            </w: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.</w:t>
            </w: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</w:rPr>
              <w:t> </w:t>
            </w:r>
            <w:r w:rsidRPr="00DB4E6A">
              <w:rPr>
                <w:rFonts w:ascii="TH SarabunPSK" w:eastAsia="Times New Roman" w:hAnsi="TH SarabunPSK" w:cs="TH SarabunPSK"/>
                <w:b/>
                <w:bCs/>
                <w:color w:val="222222"/>
              </w:rPr>
              <w:t> </w:t>
            </w:r>
            <w:r w:rsidRPr="005D4C32">
              <w:rPr>
                <w:rFonts w:ascii="TH SarabunPSK" w:eastAsia="Times New Roman" w:hAnsi="TH SarabunPSK" w:cs="TH SarabunPSK"/>
                <w:b/>
                <w:bCs/>
                <w:color w:val="222222"/>
                <w:cs/>
              </w:rPr>
              <w:t>ขั้นประเมินผล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 จากแบบสอบถาม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 จากการสังเกตพฤติกรรม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 xml:space="preserve">- จากการซักถาม </w:t>
            </w:r>
            <w:r w:rsidRPr="005D4C32">
              <w:rPr>
                <w:rFonts w:ascii="TH SarabunPSK" w:eastAsia="Times New Roman" w:hAnsi="TH SarabunPSK" w:cs="TH SarabunPSK"/>
                <w:color w:val="222222"/>
              </w:rPr>
              <w:t xml:space="preserve">– </w:t>
            </w: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สอบถาม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 รายงานผลระหว่างดำเนินงานและหลังสิ้นสุดการดำเนินงาน</w:t>
            </w:r>
          </w:p>
          <w:p w:rsidR="00124D84" w:rsidRPr="005D4C32" w:rsidRDefault="00124D84" w:rsidP="009531CE">
            <w:pPr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- รายงานโครงการฝ่ายบริหารและหน่วยงานที่เกี่ยวข้อง</w:t>
            </w:r>
          </w:p>
        </w:tc>
        <w:tc>
          <w:tcPr>
            <w:tcW w:w="253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  <w:cs/>
              </w:rPr>
              <w:t>ประเมินผลตามโครงการ</w:t>
            </w: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>
              <w:rPr>
                <w:rFonts w:ascii="TH SarabunPSK" w:eastAsia="Times New Roman" w:hAnsi="TH SarabunPSK" w:cs="TH SarabunPSK" w:hint="cs"/>
                <w:color w:val="222222"/>
                <w:cs/>
              </w:rPr>
              <w:t xml:space="preserve"> 30 กันยายน</w:t>
            </w:r>
            <w:r>
              <w:rPr>
                <w:rFonts w:ascii="TH SarabunPSK" w:eastAsia="Times New Roman" w:hAnsi="TH SarabunPSK" w:cs="TH SarabunPSK"/>
                <w:color w:val="222222"/>
              </w:rPr>
              <w:t xml:space="preserve"> 58</w:t>
            </w: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</w:tc>
        <w:tc>
          <w:tcPr>
            <w:tcW w:w="2161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</w:p>
          <w:p w:rsidR="00124D84" w:rsidRPr="005D4C32" w:rsidRDefault="00124D84" w:rsidP="009531CE">
            <w:pPr>
              <w:jc w:val="center"/>
              <w:rPr>
                <w:rFonts w:ascii="TH SarabunPSK" w:eastAsia="Times New Roman" w:hAnsi="TH SarabunPSK" w:cs="TH SarabunPSK"/>
                <w:color w:val="222222"/>
              </w:rPr>
            </w:pPr>
            <w:r w:rsidRPr="005D4C32">
              <w:rPr>
                <w:rFonts w:ascii="TH SarabunPSK" w:eastAsia="Times New Roman" w:hAnsi="TH SarabunPSK" w:cs="TH SarabunPSK"/>
                <w:color w:val="222222"/>
              </w:rPr>
              <w:t>-</w:t>
            </w:r>
          </w:p>
        </w:tc>
      </w:tr>
    </w:tbl>
    <w:p w:rsidR="00124D84" w:rsidRDefault="00124D84" w:rsidP="00124D84">
      <w:pPr>
        <w:rPr>
          <w:rFonts w:ascii="TH SarabunPSK" w:eastAsia="Times New Roman" w:hAnsi="TH SarabunPSK" w:cs="TH SarabunPSK"/>
        </w:rPr>
      </w:pPr>
    </w:p>
    <w:p w:rsidR="00124D84" w:rsidRDefault="00124D84" w:rsidP="00124D84">
      <w:pPr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 w:hint="cs"/>
          <w:cs/>
        </w:rPr>
        <w:t xml:space="preserve">งบประมาณจากโรงเรียน   </w:t>
      </w:r>
      <w:r>
        <w:rPr>
          <w:rFonts w:ascii="TH SarabunPSK" w:eastAsia="Times New Roman" w:hAnsi="TH SarabunPSK" w:cs="TH SarabunPSK" w:hint="cs"/>
          <w:cs/>
        </w:rPr>
        <w:tab/>
      </w:r>
      <w:r>
        <w:rPr>
          <w:rFonts w:ascii="TH SarabunPSK" w:eastAsia="Times New Roman" w:hAnsi="TH SarabunPSK" w:cs="TH SarabunPSK" w:hint="cs"/>
          <w:cs/>
        </w:rPr>
        <w:tab/>
      </w:r>
      <w:r>
        <w:rPr>
          <w:rFonts w:ascii="TH SarabunPSK" w:eastAsia="Times New Roman" w:hAnsi="TH SarabunPSK" w:cs="TH SarabunPSK" w:hint="cs"/>
          <w:cs/>
        </w:rPr>
        <w:tab/>
        <w:t xml:space="preserve"> จำนวน      </w:t>
      </w:r>
      <w:r>
        <w:rPr>
          <w:rFonts w:ascii="TH SarabunPSK" w:eastAsia="Times New Roman" w:hAnsi="TH SarabunPSK" w:cs="TH SarabunPSK"/>
        </w:rPr>
        <w:t>2</w:t>
      </w:r>
      <w:r>
        <w:rPr>
          <w:rFonts w:ascii="TH SarabunPSK" w:eastAsia="Times New Roman" w:hAnsi="TH SarabunPSK" w:cs="TH SarabunPSK" w:hint="cs"/>
          <w:cs/>
        </w:rPr>
        <w:t xml:space="preserve">,000    </w:t>
      </w:r>
      <w:r>
        <w:rPr>
          <w:rFonts w:ascii="TH SarabunPSK" w:eastAsia="Times New Roman" w:hAnsi="TH SarabunPSK" w:cs="TH SarabunPSK" w:hint="cs"/>
          <w:cs/>
        </w:rPr>
        <w:tab/>
        <w:t>บาท</w:t>
      </w:r>
    </w:p>
    <w:p w:rsidR="00124D84" w:rsidRPr="005D4C32" w:rsidRDefault="00124D84" w:rsidP="00124D84">
      <w:pPr>
        <w:rPr>
          <w:rFonts w:ascii="TH SarabunPSK" w:eastAsia="Times New Roman" w:hAnsi="TH SarabunPSK" w:cs="TH SarabunPSK"/>
          <w:cs/>
        </w:rPr>
      </w:pPr>
      <w:r>
        <w:rPr>
          <w:rFonts w:ascii="TH SarabunPSK" w:eastAsia="Times New Roman" w:hAnsi="TH SarabunPSK" w:cs="TH SarabunPSK" w:hint="cs"/>
          <w:cs/>
        </w:rPr>
        <w:t xml:space="preserve">งบประมาณสนับสนุนจากเทศบาลตำบลป่ามะนาว    จำนวน     20,000   </w:t>
      </w:r>
      <w:r>
        <w:rPr>
          <w:rFonts w:ascii="TH SarabunPSK" w:eastAsia="Times New Roman" w:hAnsi="TH SarabunPSK" w:cs="TH SarabunPSK" w:hint="cs"/>
          <w:cs/>
        </w:rPr>
        <w:tab/>
        <w:t>บาท</w:t>
      </w:r>
    </w:p>
    <w:p w:rsidR="00124D84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b/>
          <w:bCs/>
          <w:color w:val="222222"/>
        </w:rPr>
      </w:pPr>
      <w:r>
        <w:rPr>
          <w:rFonts w:ascii="TH SarabunPSK" w:eastAsia="Times New Roman" w:hAnsi="TH SarabunPSK" w:cs="TH SarabunPSK"/>
          <w:b/>
          <w:bCs/>
          <w:color w:val="222222"/>
          <w:cs/>
        </w:rPr>
        <w:t>รวมงบประมาณ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>ทั้งสิ้น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ab/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ab/>
      </w:r>
      <w:r>
        <w:rPr>
          <w:rFonts w:ascii="TH SarabunPSK" w:eastAsia="Times New Roman" w:hAnsi="TH SarabunPSK" w:cs="TH SarabunPSK"/>
          <w:b/>
          <w:bCs/>
          <w:color w:val="222222"/>
          <w:cs/>
        </w:rPr>
        <w:t xml:space="preserve"> จำนวน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 xml:space="preserve">    2</w:t>
      </w:r>
      <w:r>
        <w:rPr>
          <w:rFonts w:ascii="TH SarabunPSK" w:eastAsia="Times New Roman" w:hAnsi="TH SarabunPSK" w:cs="TH SarabunPSK"/>
          <w:b/>
          <w:bCs/>
          <w:color w:val="222222"/>
        </w:rPr>
        <w:t>1</w:t>
      </w:r>
      <w:r w:rsidRPr="005D4C32">
        <w:rPr>
          <w:rFonts w:ascii="TH SarabunPSK" w:eastAsia="Times New Roman" w:hAnsi="TH SarabunPSK" w:cs="TH SarabunPSK"/>
          <w:b/>
          <w:bCs/>
          <w:color w:val="222222"/>
        </w:rPr>
        <w:t>,</w:t>
      </w:r>
      <w:r>
        <w:rPr>
          <w:rFonts w:ascii="TH SarabunPSK" w:eastAsia="Times New Roman" w:hAnsi="TH SarabunPSK" w:cs="TH SarabunPSK"/>
          <w:b/>
          <w:bCs/>
          <w:color w:val="222222"/>
          <w:cs/>
        </w:rPr>
        <w:t>000</w:t>
      </w: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 xml:space="preserve"> 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 xml:space="preserve">    </w:t>
      </w: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บาท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 xml:space="preserve"> 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 xml:space="preserve">                                                              </w:t>
      </w:r>
      <w:r>
        <w:rPr>
          <w:rFonts w:ascii="TH SarabunPSK" w:eastAsia="Times New Roman" w:hAnsi="TH SarabunPSK" w:cs="TH SarabunPSK"/>
          <w:b/>
          <w:bCs/>
          <w:color w:val="222222"/>
          <w:cs/>
        </w:rPr>
        <w:t>(ส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>อง</w:t>
      </w: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หมื่น</w:t>
      </w:r>
      <w:r>
        <w:rPr>
          <w:rFonts w:ascii="TH SarabunPSK" w:eastAsia="Times New Roman" w:hAnsi="TH SarabunPSK" w:cs="TH SarabunPSK" w:hint="cs"/>
          <w:b/>
          <w:bCs/>
          <w:color w:val="222222"/>
          <w:cs/>
        </w:rPr>
        <w:t>หนึ่ง</w:t>
      </w: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พันบาทถ้วน)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การประเมินผลและรายงานผล</w:t>
      </w:r>
      <w:r w:rsidRPr="005D4C32">
        <w:rPr>
          <w:rFonts w:ascii="TH SarabunPSK" w:eastAsia="Times New Roman" w:hAnsi="TH SarabunPSK" w:cs="TH SarabunPSK"/>
          <w:b/>
          <w:bCs/>
          <w:color w:val="222222"/>
        </w:rPr>
        <w:t> 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color w:val="222222"/>
        </w:rPr>
        <w:t>          </w:t>
      </w:r>
      <w:r w:rsidRPr="005D4C32">
        <w:rPr>
          <w:rFonts w:ascii="TH SarabunPSK" w:eastAsia="Times New Roman" w:hAnsi="TH SarabunPSK" w:cs="TH SarabunPSK"/>
          <w:color w:val="222222"/>
          <w:cs/>
        </w:rPr>
        <w:t>ประเมินผลจากความสำเร็จของโครงการ โดยวิธีการสังเกต การสัมภาษณ์ สอบถาม การรายงานผลโครงการ และการประเมินผลโครงการ/กิจกรรม</w:t>
      </w:r>
    </w:p>
    <w:p w:rsidR="00124D84" w:rsidRPr="005D4C32" w:rsidRDefault="00124D84" w:rsidP="00124D84">
      <w:pPr>
        <w:shd w:val="clear" w:color="auto" w:fill="FFFFFF"/>
        <w:spacing w:line="309" w:lineRule="atLeast"/>
        <w:rPr>
          <w:rFonts w:ascii="TH SarabunPSK" w:eastAsia="Times New Roman" w:hAnsi="TH SarabunPSK" w:cs="TH SarabunPSK"/>
          <w:color w:val="222222"/>
        </w:rPr>
      </w:pPr>
      <w:r w:rsidRPr="005D4C32">
        <w:rPr>
          <w:rFonts w:ascii="TH SarabunPSK" w:eastAsia="Times New Roman" w:hAnsi="TH SarabunPSK" w:cs="TH SarabunPSK"/>
          <w:b/>
          <w:bCs/>
          <w:color w:val="222222"/>
          <w:cs/>
        </w:rPr>
        <w:t>ผลที่คาดว่าจะได้รับ</w:t>
      </w:r>
    </w:p>
    <w:p w:rsidR="00124D84" w:rsidRPr="005D4C32" w:rsidRDefault="00124D84" w:rsidP="00124D84">
      <w:pPr>
        <w:shd w:val="clear" w:color="auto" w:fill="FFFFFF"/>
        <w:spacing w:line="309" w:lineRule="atLeast"/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222222"/>
          <w:cs/>
        </w:rPr>
        <w:t>1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 w:rsidRPr="005D4C32">
        <w:rPr>
          <w:rFonts w:ascii="TH SarabunPSK" w:eastAsia="Times New Roman" w:hAnsi="TH SarabunPSK" w:cs="TH SarabunPSK"/>
          <w:color w:val="222222"/>
        </w:rPr>
        <w:t>   </w:t>
      </w:r>
      <w:r w:rsidRPr="005D4C32">
        <w:rPr>
          <w:rFonts w:ascii="TH SarabunPSK" w:eastAsia="Times New Roman" w:hAnsi="TH SarabunPSK" w:cs="TH SarabunPSK"/>
          <w:color w:val="222222"/>
          <w:cs/>
        </w:rPr>
        <w:t>นักเรียนมีจิตสำนึกและเห็นความสำคัญของการรณรงค์ต่อต้านยาเสพติดทุกรูปแบบ</w:t>
      </w:r>
    </w:p>
    <w:p w:rsidR="00124D84" w:rsidRPr="005D4C32" w:rsidRDefault="00124D84" w:rsidP="00124D84">
      <w:pPr>
        <w:shd w:val="clear" w:color="auto" w:fill="FFFFFF"/>
        <w:ind w:firstLine="720"/>
        <w:rPr>
          <w:rFonts w:ascii="TH SarabunPSK" w:eastAsia="Times New Roman" w:hAnsi="TH SarabunPSK" w:cs="TH SarabunPSK"/>
        </w:rPr>
      </w:pPr>
      <w:r>
        <w:rPr>
          <w:rFonts w:ascii="TH SarabunPSK" w:eastAsia="Times New Roman" w:hAnsi="TH SarabunPSK" w:cs="TH SarabunPSK"/>
          <w:color w:val="222222"/>
          <w:cs/>
        </w:rPr>
        <w:t>2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</w:t>
      </w:r>
      <w:r w:rsidRPr="005D4C32">
        <w:rPr>
          <w:rFonts w:ascii="TH SarabunPSK" w:eastAsia="Times New Roman" w:hAnsi="TH SarabunPSK" w:cs="TH SarabunPSK"/>
          <w:color w:val="222222"/>
        </w:rPr>
        <w:t> </w:t>
      </w:r>
      <w:r w:rsidRPr="005D4C32">
        <w:rPr>
          <w:rFonts w:ascii="TH SarabunPSK" w:eastAsia="Times New Roman" w:hAnsi="TH SarabunPSK" w:cs="TH SarabunPSK"/>
          <w:color w:val="222222"/>
          <w:cs/>
        </w:rPr>
        <w:t>นักเรียนมีความรู้ความเข้าใจและมีภูมิคุ้มกันทางจิตในการป้องกันปัญหายาเสพติด</w:t>
      </w:r>
    </w:p>
    <w:p w:rsidR="00124D84" w:rsidRPr="005D4C32" w:rsidRDefault="00124D84" w:rsidP="00124D84">
      <w:pPr>
        <w:shd w:val="clear" w:color="auto" w:fill="FFFFFF"/>
        <w:ind w:firstLine="720"/>
        <w:rPr>
          <w:rFonts w:ascii="TH SarabunPSK" w:eastAsia="Times New Roman" w:hAnsi="TH SarabunPSK" w:cs="TH SarabunPSK"/>
          <w:color w:val="222222"/>
        </w:rPr>
      </w:pPr>
      <w:r>
        <w:rPr>
          <w:rFonts w:ascii="TH SarabunPSK" w:eastAsia="Times New Roman" w:hAnsi="TH SarabunPSK" w:cs="TH SarabunPSK"/>
          <w:color w:val="222222"/>
          <w:cs/>
        </w:rPr>
        <w:t>3</w:t>
      </w:r>
      <w:r w:rsidRPr="005D4C32">
        <w:rPr>
          <w:rFonts w:ascii="TH SarabunPSK" w:eastAsia="Times New Roman" w:hAnsi="TH SarabunPSK" w:cs="TH SarabunPSK"/>
          <w:color w:val="222222"/>
          <w:cs/>
        </w:rPr>
        <w:t>.</w:t>
      </w:r>
      <w:r>
        <w:rPr>
          <w:rFonts w:ascii="TH SarabunPSK" w:eastAsia="Times New Roman" w:hAnsi="TH SarabunPSK" w:cs="TH SarabunPSK"/>
          <w:color w:val="222222"/>
        </w:rPr>
        <w:t>  </w:t>
      </w:r>
      <w:r w:rsidRPr="005D4C32">
        <w:rPr>
          <w:rFonts w:ascii="TH SarabunPSK" w:eastAsia="Times New Roman" w:hAnsi="TH SarabunPSK" w:cs="TH SarabunPSK"/>
          <w:color w:val="222222"/>
        </w:rPr>
        <w:t> </w:t>
      </w:r>
      <w:r w:rsidRPr="005D4C32">
        <w:rPr>
          <w:rFonts w:ascii="TH SarabunPSK" w:eastAsia="Times New Roman" w:hAnsi="TH SarabunPSK" w:cs="TH SarabunPSK"/>
          <w:color w:val="222222"/>
          <w:cs/>
        </w:rPr>
        <w:t>นักเรียนสามารถสร้างและพัฒนาเครือข่ายเพื่อการป้องกันและแก้ไขปัญหายาเสพติดได้ด้วยตนเอง</w:t>
      </w:r>
    </w:p>
    <w:p w:rsidR="00124D84" w:rsidRDefault="00124D84" w:rsidP="00124D84">
      <w:pPr>
        <w:rPr>
          <w:rFonts w:ascii="TH SarabunPSK" w:eastAsia="Times New Roman" w:hAnsi="TH SarabunPSK" w:cs="TH SarabunPSK"/>
        </w:rPr>
      </w:pPr>
    </w:p>
    <w:p w:rsidR="00BD23E3" w:rsidRDefault="00BD23E3" w:rsidP="00BD23E3">
      <w:pPr>
        <w:pStyle w:val="DefaultStyle"/>
        <w:spacing w:after="0" w:line="100" w:lineRule="atLeast"/>
        <w:rPr>
          <w:rFonts w:ascii="TH SarabunPSK" w:hAnsi="TH SarabunPSK" w:cs="TH SarabunPSK"/>
        </w:rPr>
      </w:pPr>
    </w:p>
    <w:p w:rsidR="00BD23E3" w:rsidRDefault="00BD23E3" w:rsidP="00BD23E3">
      <w:pPr>
        <w:pStyle w:val="DefaultStyle"/>
        <w:spacing w:after="0" w:line="100" w:lineRule="atLeast"/>
        <w:rPr>
          <w:rFonts w:ascii="TH SarabunPSK" w:hAnsi="TH SarabunPSK" w:cs="TH SarabunPSK"/>
        </w:rPr>
      </w:pPr>
    </w:p>
    <w:p w:rsidR="00BD23E3" w:rsidRPr="000F7174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/>
          <w:sz w:val="32"/>
          <w:szCs w:val="32"/>
        </w:rPr>
        <w:t xml:space="preserve"> </w:t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>ลงชื่อ.........................................................ผู้เสนอโค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0F7174">
        <w:rPr>
          <w:rFonts w:ascii="TH SarabunPSK" w:hAnsi="TH SarabunPSK" w:cs="TH SarabunPSK"/>
          <w:sz w:val="32"/>
          <w:szCs w:val="32"/>
          <w:cs/>
        </w:rPr>
        <w:t>งการ</w:t>
      </w:r>
    </w:p>
    <w:p w:rsidR="00BD23E3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(นางสาวอุมารินทร์  กองลี)</w:t>
      </w:r>
    </w:p>
    <w:p w:rsidR="00BD23E3" w:rsidRDefault="00BD23E3" w:rsidP="00BD23E3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ตำแหน่ง ครู</w:t>
      </w:r>
      <w:r>
        <w:rPr>
          <w:rFonts w:ascii="TH SarabunPSK" w:hAnsi="TH SarabunPSK" w:cs="TH SarabunPSK"/>
          <w:sz w:val="32"/>
          <w:szCs w:val="32"/>
        </w:rPr>
        <w:t xml:space="preserve">  </w:t>
      </w:r>
      <w:r>
        <w:rPr>
          <w:rFonts w:ascii="TH SarabunPSK" w:hAnsi="TH SarabunPSK" w:cs="TH SarabunPSK" w:hint="cs"/>
          <w:sz w:val="32"/>
          <w:szCs w:val="32"/>
          <w:cs/>
        </w:rPr>
        <w:t>พนักงานราชการ</w:t>
      </w:r>
    </w:p>
    <w:p w:rsidR="00BD23E3" w:rsidRPr="000F7174" w:rsidRDefault="00BD23E3" w:rsidP="00BD23E3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(ผู้ขอรับเงินอุดหนุน)</w:t>
      </w:r>
    </w:p>
    <w:p w:rsidR="00BD23E3" w:rsidRDefault="00BD23E3" w:rsidP="00BD23E3">
      <w:pPr>
        <w:pStyle w:val="NoSpacing"/>
        <w:rPr>
          <w:rFonts w:ascii="TH SarabunPSK" w:hAnsi="TH SarabunPSK" w:cs="TH SarabunPSK"/>
          <w:b/>
          <w:bCs/>
          <w:sz w:val="32"/>
          <w:szCs w:val="32"/>
        </w:rPr>
      </w:pPr>
    </w:p>
    <w:p w:rsidR="00BD23E3" w:rsidRPr="000F7174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 w:rsidRPr="000F717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>ลงชื่อ.......</w:t>
      </w:r>
      <w:r>
        <w:rPr>
          <w:rFonts w:ascii="TH SarabunPSK" w:hAnsi="TH SarabunPSK" w:cs="TH SarabunPSK"/>
          <w:sz w:val="32"/>
          <w:szCs w:val="32"/>
          <w:cs/>
        </w:rPr>
        <w:t>.............................</w:t>
      </w:r>
      <w:r w:rsidRPr="000F7174">
        <w:rPr>
          <w:rFonts w:ascii="TH SarabunPSK" w:hAnsi="TH SarabunPSK" w:cs="TH SarabunPSK"/>
          <w:sz w:val="32"/>
          <w:szCs w:val="32"/>
          <w:cs/>
        </w:rPr>
        <w:t>......................ผู้</w:t>
      </w:r>
      <w:r>
        <w:rPr>
          <w:rFonts w:ascii="TH SarabunPSK" w:hAnsi="TH SarabunPSK" w:cs="TH SarabunPSK" w:hint="cs"/>
          <w:sz w:val="32"/>
          <w:szCs w:val="32"/>
          <w:cs/>
        </w:rPr>
        <w:t>เห็นชอบ</w:t>
      </w:r>
      <w:r w:rsidRPr="000F7174">
        <w:rPr>
          <w:rFonts w:ascii="TH SarabunPSK" w:hAnsi="TH SarabunPSK" w:cs="TH SarabunPSK"/>
          <w:sz w:val="32"/>
          <w:szCs w:val="32"/>
          <w:cs/>
        </w:rPr>
        <w:t>โค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0F7174">
        <w:rPr>
          <w:rFonts w:ascii="TH SarabunPSK" w:hAnsi="TH SarabunPSK" w:cs="TH SarabunPSK"/>
          <w:sz w:val="32"/>
          <w:szCs w:val="32"/>
          <w:cs/>
        </w:rPr>
        <w:t>งการ</w:t>
      </w:r>
    </w:p>
    <w:p w:rsidR="00BD23E3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(นางสาวสุกานดา  สร้อยพิมาย)</w:t>
      </w:r>
    </w:p>
    <w:p w:rsidR="00BD23E3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 ตำแหน่ง ครู   คศ.</w:t>
      </w:r>
      <w:r>
        <w:rPr>
          <w:rFonts w:ascii="TH SarabunPSK" w:hAnsi="TH SarabunPSK" w:cs="TH SarabunPSK"/>
          <w:sz w:val="32"/>
          <w:szCs w:val="32"/>
        </w:rPr>
        <w:t xml:space="preserve"> </w:t>
      </w:r>
      <w:r>
        <w:rPr>
          <w:rFonts w:ascii="TH SarabunPSK" w:hAnsi="TH SarabunPSK" w:cs="TH SarabunPSK"/>
          <w:sz w:val="32"/>
          <w:szCs w:val="32"/>
        </w:rPr>
        <w:t>1</w:t>
      </w:r>
      <w:bookmarkStart w:id="0" w:name="_GoBack"/>
      <w:bookmarkEnd w:id="0"/>
    </w:p>
    <w:p w:rsidR="00BD23E3" w:rsidRPr="000F7174" w:rsidRDefault="00BD23E3" w:rsidP="00BD23E3">
      <w:pPr>
        <w:pStyle w:val="NoSpacing"/>
        <w:rPr>
          <w:rFonts w:ascii="TH SarabunPSK" w:hAnsi="TH SarabunPSK" w:cs="TH SarabunPSK"/>
          <w:sz w:val="32"/>
          <w:szCs w:val="32"/>
          <w:cs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 (ผู้ขอรับเงินอุดหนุน)</w:t>
      </w:r>
    </w:p>
    <w:p w:rsidR="00BD23E3" w:rsidRPr="000F7174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</w:p>
    <w:p w:rsidR="00BD23E3" w:rsidRPr="000F7174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 w:rsidRPr="000F7174">
        <w:rPr>
          <w:rFonts w:ascii="TH SarabunPSK" w:hAnsi="TH SarabunPSK" w:cs="TH SarabunPSK"/>
          <w:b/>
          <w:bCs/>
          <w:sz w:val="32"/>
          <w:szCs w:val="32"/>
        </w:rPr>
        <w:t> </w:t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>ลงชื่อ.......................................</w:t>
      </w:r>
      <w:r>
        <w:rPr>
          <w:rFonts w:ascii="TH SarabunPSK" w:hAnsi="TH SarabunPSK" w:cs="TH SarabunPSK" w:hint="cs"/>
          <w:sz w:val="32"/>
          <w:szCs w:val="32"/>
          <w:cs/>
        </w:rPr>
        <w:t>....</w:t>
      </w:r>
      <w:r w:rsidRPr="000F7174">
        <w:rPr>
          <w:rFonts w:ascii="TH SarabunPSK" w:hAnsi="TH SarabunPSK" w:cs="TH SarabunPSK"/>
          <w:sz w:val="32"/>
          <w:szCs w:val="32"/>
          <w:cs/>
        </w:rPr>
        <w:t>.................ผู้</w:t>
      </w:r>
      <w:r>
        <w:rPr>
          <w:rFonts w:ascii="TH SarabunPSK" w:hAnsi="TH SarabunPSK" w:cs="TH SarabunPSK" w:hint="cs"/>
          <w:sz w:val="32"/>
          <w:szCs w:val="32"/>
          <w:cs/>
        </w:rPr>
        <w:t>อนุมัติ</w:t>
      </w:r>
      <w:r w:rsidRPr="000F7174">
        <w:rPr>
          <w:rFonts w:ascii="TH SarabunPSK" w:hAnsi="TH SarabunPSK" w:cs="TH SarabunPSK"/>
          <w:sz w:val="32"/>
          <w:szCs w:val="32"/>
          <w:cs/>
        </w:rPr>
        <w:t>โค</w:t>
      </w:r>
      <w:r>
        <w:rPr>
          <w:rFonts w:ascii="TH SarabunPSK" w:hAnsi="TH SarabunPSK" w:cs="TH SarabunPSK" w:hint="cs"/>
          <w:sz w:val="32"/>
          <w:szCs w:val="32"/>
          <w:cs/>
        </w:rPr>
        <w:t>ร</w:t>
      </w:r>
      <w:r w:rsidRPr="000F7174">
        <w:rPr>
          <w:rFonts w:ascii="TH SarabunPSK" w:hAnsi="TH SarabunPSK" w:cs="TH SarabunPSK"/>
          <w:sz w:val="32"/>
          <w:szCs w:val="32"/>
          <w:cs/>
        </w:rPr>
        <w:t>งการ</w:t>
      </w:r>
    </w:p>
    <w:p w:rsidR="00BD23E3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 w:rsidRPr="000F7174">
        <w:rPr>
          <w:rFonts w:ascii="TH SarabunPSK" w:hAnsi="TH SarabunPSK" w:cs="TH SarabunPSK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 xml:space="preserve">                  (นายภานุวัฒน์   สิงห์หาญ)</w:t>
      </w:r>
    </w:p>
    <w:p w:rsidR="00BD23E3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ตำแหน่ง ผู้อำนวยการ  ชำนาญการ</w:t>
      </w:r>
    </w:p>
    <w:p w:rsidR="00BD23E3" w:rsidRDefault="00BD23E3" w:rsidP="00BD23E3">
      <w:pPr>
        <w:pStyle w:val="NoSpacing"/>
        <w:rPr>
          <w:rFonts w:ascii="TH SarabunPSK" w:hAnsi="TH SarabunPSK" w:cs="TH SarabunPSK"/>
          <w:sz w:val="32"/>
          <w:szCs w:val="32"/>
        </w:rPr>
      </w:pP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</w:r>
      <w:r>
        <w:rPr>
          <w:rFonts w:ascii="TH SarabunPSK" w:hAnsi="TH SarabunPSK" w:cs="TH SarabunPSK" w:hint="cs"/>
          <w:sz w:val="32"/>
          <w:szCs w:val="32"/>
          <w:cs/>
        </w:rPr>
        <w:tab/>
        <w:t xml:space="preserve">                    (ผู้ขอรับเงินอุดหนุน)</w:t>
      </w:r>
    </w:p>
    <w:p w:rsidR="00BD23E3" w:rsidRPr="005D4C32" w:rsidRDefault="00BD23E3" w:rsidP="00124D84">
      <w:pPr>
        <w:rPr>
          <w:rFonts w:ascii="TH SarabunPSK" w:eastAsia="Times New Roman" w:hAnsi="TH SarabunPSK" w:cs="TH SarabunPSK"/>
        </w:rPr>
      </w:pPr>
    </w:p>
    <w:sectPr w:rsidR="00BD23E3" w:rsidRPr="005D4C32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B95CAB"/>
    <w:multiLevelType w:val="multilevel"/>
    <w:tmpl w:val="B19EA944"/>
    <w:lvl w:ilvl="0">
      <w:start w:val="7"/>
      <w:numFmt w:val="decimal"/>
      <w:lvlText w:val="%1"/>
      <w:lvlJc w:val="left"/>
      <w:pPr>
        <w:tabs>
          <w:tab w:val="num" w:pos="540"/>
        </w:tabs>
        <w:ind w:left="540" w:hanging="54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1335"/>
        </w:tabs>
        <w:ind w:left="1335" w:hanging="54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2310"/>
        </w:tabs>
        <w:ind w:left="23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3105"/>
        </w:tabs>
        <w:ind w:left="3105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4260"/>
        </w:tabs>
        <w:ind w:left="42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5055"/>
        </w:tabs>
        <w:ind w:left="5055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6210"/>
        </w:tabs>
        <w:ind w:left="62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7005"/>
        </w:tabs>
        <w:ind w:left="7005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8160"/>
        </w:tabs>
        <w:ind w:left="816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A3286"/>
    <w:rsid w:val="00012887"/>
    <w:rsid w:val="000C0558"/>
    <w:rsid w:val="000D3296"/>
    <w:rsid w:val="001235B3"/>
    <w:rsid w:val="00124D84"/>
    <w:rsid w:val="0015128E"/>
    <w:rsid w:val="00165719"/>
    <w:rsid w:val="001A3286"/>
    <w:rsid w:val="0023748E"/>
    <w:rsid w:val="00254F63"/>
    <w:rsid w:val="00270210"/>
    <w:rsid w:val="002B512E"/>
    <w:rsid w:val="002D13A0"/>
    <w:rsid w:val="002E3633"/>
    <w:rsid w:val="00304A95"/>
    <w:rsid w:val="00311BA5"/>
    <w:rsid w:val="003743C9"/>
    <w:rsid w:val="003C3942"/>
    <w:rsid w:val="003D06B4"/>
    <w:rsid w:val="004466E9"/>
    <w:rsid w:val="004927B6"/>
    <w:rsid w:val="00557D57"/>
    <w:rsid w:val="005C1805"/>
    <w:rsid w:val="005F35A7"/>
    <w:rsid w:val="00616567"/>
    <w:rsid w:val="0065407E"/>
    <w:rsid w:val="00655CFA"/>
    <w:rsid w:val="00664DB1"/>
    <w:rsid w:val="006B249C"/>
    <w:rsid w:val="006C2D2B"/>
    <w:rsid w:val="00724C97"/>
    <w:rsid w:val="00784891"/>
    <w:rsid w:val="00802E16"/>
    <w:rsid w:val="0090414F"/>
    <w:rsid w:val="00930CB1"/>
    <w:rsid w:val="00936F54"/>
    <w:rsid w:val="009777AD"/>
    <w:rsid w:val="00A11FB4"/>
    <w:rsid w:val="00AB7138"/>
    <w:rsid w:val="00B220E2"/>
    <w:rsid w:val="00B23B9D"/>
    <w:rsid w:val="00B3472A"/>
    <w:rsid w:val="00B73F79"/>
    <w:rsid w:val="00BD0A97"/>
    <w:rsid w:val="00BD23E3"/>
    <w:rsid w:val="00BE1FC0"/>
    <w:rsid w:val="00C5365B"/>
    <w:rsid w:val="00C7083C"/>
    <w:rsid w:val="00C74EC4"/>
    <w:rsid w:val="00C91439"/>
    <w:rsid w:val="00CB4B43"/>
    <w:rsid w:val="00D54074"/>
    <w:rsid w:val="00D653FC"/>
    <w:rsid w:val="00D73B10"/>
    <w:rsid w:val="00DF2736"/>
    <w:rsid w:val="00E9719B"/>
    <w:rsid w:val="00ED2B78"/>
    <w:rsid w:val="00F0789A"/>
    <w:rsid w:val="00F40F8A"/>
    <w:rsid w:val="00F76C7B"/>
    <w:rsid w:val="00F773B5"/>
    <w:rsid w:val="00FA205F"/>
    <w:rsid w:val="00FD74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28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1A3286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rsid w:val="001A3286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3286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BodyText">
    <w:name w:val="Body Text"/>
    <w:basedOn w:val="Normal"/>
    <w:link w:val="BodyTextChar"/>
    <w:rsid w:val="001A3286"/>
  </w:style>
  <w:style w:type="character" w:customStyle="1" w:styleId="BodyTextChar">
    <w:name w:val="Body Text Char"/>
    <w:basedOn w:val="DefaultParagraphFont"/>
    <w:link w:val="BodyText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style41">
    <w:name w:val="style41"/>
    <w:basedOn w:val="DefaultParagraphFont"/>
    <w:rsid w:val="001A3286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28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86"/>
    <w:rPr>
      <w:rFonts w:ascii="Tahoma" w:eastAsia="Cordia New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24D84"/>
    <w:pPr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customStyle="1" w:styleId="DefaultStyle">
    <w:name w:val="Default Style"/>
    <w:rsid w:val="00BD23E3"/>
    <w:pPr>
      <w:suppressAutoHyphens/>
    </w:pPr>
    <w:rPr>
      <w:rFonts w:ascii="Calibri" w:eastAsia="SimSun" w:hAnsi="Calibri" w:cs="Calibri"/>
    </w:rPr>
  </w:style>
  <w:style w:type="paragraph" w:styleId="NoSpacing">
    <w:name w:val="No Spacing"/>
    <w:uiPriority w:val="1"/>
    <w:qFormat/>
    <w:rsid w:val="00BD23E3"/>
    <w:pPr>
      <w:spacing w:after="0" w:line="240" w:lineRule="auto"/>
    </w:pPr>
    <w:rPr>
      <w:rFonts w:ascii="Calibri" w:eastAsia="Calibri" w:hAnsi="Calibri" w:cs="Cordia New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 Lis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A3286"/>
    <w:pPr>
      <w:spacing w:after="0" w:line="240" w:lineRule="auto"/>
    </w:pPr>
    <w:rPr>
      <w:rFonts w:ascii="Cordia New" w:eastAsia="Cordia New" w:hAnsi="Cordia New" w:cs="Angsana New"/>
      <w:sz w:val="32"/>
      <w:szCs w:val="32"/>
    </w:rPr>
  </w:style>
  <w:style w:type="paragraph" w:styleId="Heading1">
    <w:name w:val="heading 1"/>
    <w:basedOn w:val="Normal"/>
    <w:next w:val="Normal"/>
    <w:link w:val="Heading1Char"/>
    <w:qFormat/>
    <w:rsid w:val="001A3286"/>
    <w:pPr>
      <w:keepNext/>
      <w:outlineLvl w:val="0"/>
    </w:pPr>
  </w:style>
  <w:style w:type="paragraph" w:styleId="Heading2">
    <w:name w:val="heading 2"/>
    <w:basedOn w:val="Normal"/>
    <w:next w:val="Normal"/>
    <w:link w:val="Heading2Char"/>
    <w:qFormat/>
    <w:rsid w:val="001A3286"/>
    <w:pPr>
      <w:keepNext/>
      <w:spacing w:before="240" w:after="60"/>
      <w:outlineLvl w:val="1"/>
    </w:pPr>
    <w:rPr>
      <w:rFonts w:ascii="Arial" w:hAnsi="Arial" w:cs="Cordia New"/>
      <w:b/>
      <w:bCs/>
      <w:i/>
      <w:iCs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Heading2Char">
    <w:name w:val="Heading 2 Char"/>
    <w:basedOn w:val="DefaultParagraphFont"/>
    <w:link w:val="Heading2"/>
    <w:rsid w:val="001A3286"/>
    <w:rPr>
      <w:rFonts w:ascii="Arial" w:eastAsia="Cordia New" w:hAnsi="Arial" w:cs="Cordia New"/>
      <w:b/>
      <w:bCs/>
      <w:i/>
      <w:iCs/>
      <w:sz w:val="28"/>
      <w:szCs w:val="32"/>
    </w:rPr>
  </w:style>
  <w:style w:type="paragraph" w:styleId="BodyText">
    <w:name w:val="Body Text"/>
    <w:basedOn w:val="Normal"/>
    <w:link w:val="BodyTextChar"/>
    <w:rsid w:val="001A3286"/>
  </w:style>
  <w:style w:type="character" w:customStyle="1" w:styleId="BodyTextChar">
    <w:name w:val="Body Text Char"/>
    <w:basedOn w:val="DefaultParagraphFont"/>
    <w:link w:val="BodyText"/>
    <w:rsid w:val="001A3286"/>
    <w:rPr>
      <w:rFonts w:ascii="Cordia New" w:eastAsia="Cordia New" w:hAnsi="Cordia New" w:cs="Angsana New"/>
      <w:sz w:val="32"/>
      <w:szCs w:val="32"/>
    </w:rPr>
  </w:style>
  <w:style w:type="character" w:customStyle="1" w:styleId="style41">
    <w:name w:val="style41"/>
    <w:basedOn w:val="DefaultParagraphFont"/>
    <w:rsid w:val="001A3286"/>
    <w:rPr>
      <w:rFonts w:ascii="Helvetica" w:hAnsi="Helvetica" w:hint="default"/>
      <w:strike w:val="0"/>
      <w:dstrike w:val="0"/>
      <w:color w:val="000000"/>
      <w:sz w:val="18"/>
      <w:szCs w:val="18"/>
      <w:u w:val="none"/>
      <w:effect w:val="non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A3286"/>
    <w:rPr>
      <w:rFonts w:ascii="Tahoma" w:hAnsi="Tahoma"/>
      <w:sz w:val="16"/>
      <w:szCs w:val="20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A3286"/>
    <w:rPr>
      <w:rFonts w:ascii="Tahoma" w:eastAsia="Cordia New" w:hAnsi="Tahoma" w:cs="Angsana New"/>
      <w:sz w:val="16"/>
      <w:szCs w:val="20"/>
    </w:rPr>
  </w:style>
  <w:style w:type="paragraph" w:styleId="ListParagraph">
    <w:name w:val="List Paragraph"/>
    <w:basedOn w:val="Normal"/>
    <w:uiPriority w:val="34"/>
    <w:qFormat/>
    <w:rsid w:val="00124D84"/>
    <w:pPr>
      <w:ind w:left="720"/>
      <w:contextualSpacing/>
      <w:jc w:val="thaiDistribute"/>
    </w:pPr>
    <w:rPr>
      <w:rFonts w:ascii="Calibri" w:eastAsia="Calibri" w:hAnsi="Calibri" w:cs="Cordia New"/>
      <w:sz w:val="22"/>
      <w:szCs w:val="28"/>
    </w:rPr>
  </w:style>
  <w:style w:type="paragraph" w:customStyle="1" w:styleId="DefaultStyle">
    <w:name w:val="Default Style"/>
    <w:rsid w:val="00BD23E3"/>
    <w:pPr>
      <w:suppressAutoHyphens/>
    </w:pPr>
    <w:rPr>
      <w:rFonts w:ascii="Calibri" w:eastAsia="SimSun" w:hAnsi="Calibri" w:cs="Calibri"/>
    </w:rPr>
  </w:style>
  <w:style w:type="paragraph" w:styleId="NoSpacing">
    <w:name w:val="No Spacing"/>
    <w:uiPriority w:val="1"/>
    <w:qFormat/>
    <w:rsid w:val="00BD23E3"/>
    <w:pPr>
      <w:spacing w:after="0" w:line="240" w:lineRule="auto"/>
    </w:pPr>
    <w:rPr>
      <w:rFonts w:ascii="Calibri" w:eastAsia="Calibri" w:hAnsi="Calibri" w:cs="Cordia New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495</TotalTime>
  <Pages>10</Pages>
  <Words>1145</Words>
  <Characters>6528</Characters>
  <Application>Microsoft Office Word</Application>
  <DocSecurity>0</DocSecurity>
  <Lines>54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bemler</dc:creator>
  <cp:lastModifiedBy>bemler</cp:lastModifiedBy>
  <cp:revision>55</cp:revision>
  <cp:lastPrinted>2016-07-29T08:32:00Z</cp:lastPrinted>
  <dcterms:created xsi:type="dcterms:W3CDTF">2016-07-21T04:50:00Z</dcterms:created>
  <dcterms:modified xsi:type="dcterms:W3CDTF">2016-08-09T00:03:00Z</dcterms:modified>
</cp:coreProperties>
</file>