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286" w:rsidRPr="001A3286" w:rsidRDefault="001A3286" w:rsidP="001A3286">
      <w:pPr>
        <w:pStyle w:val="Heading1"/>
        <w:rPr>
          <w:rFonts w:ascii="TH SarabunPSK" w:hAnsi="TH SarabunPSK" w:cs="TH SarabunPSK"/>
          <w:b/>
          <w:bCs/>
        </w:rPr>
      </w:pPr>
    </w:p>
    <w:p w:rsidR="001A3286" w:rsidRPr="001A3286" w:rsidRDefault="001A3286" w:rsidP="001A3286">
      <w:pPr>
        <w:pStyle w:val="Heading1"/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b/>
          <w:bCs/>
          <w:cs/>
        </w:rPr>
        <w:t>ชื่อโครงการ</w:t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เศรษฐกิจพอเพียง ในสถานศึกษา</w:t>
      </w:r>
    </w:p>
    <w:p w:rsidR="001A3286" w:rsidRPr="001A3286" w:rsidRDefault="001A3286" w:rsidP="001A3286">
      <w:pPr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b/>
          <w:bCs/>
          <w:cs/>
        </w:rPr>
        <w:t>แผนงาน</w:t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  <w:cs/>
        </w:rPr>
        <w:t>งานบริหารทั่วไป</w:t>
      </w:r>
    </w:p>
    <w:p w:rsidR="001A3286" w:rsidRPr="001A3286" w:rsidRDefault="001A3286" w:rsidP="001A3286">
      <w:pPr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b/>
          <w:bCs/>
          <w:cs/>
        </w:rPr>
        <w:t>ผู้รับผิดชอบโครงการ</w:t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  <w:cs/>
        </w:rPr>
        <w:t>นาย</w:t>
      </w:r>
      <w:r>
        <w:rPr>
          <w:rFonts w:ascii="TH SarabunPSK" w:hAnsi="TH SarabunPSK" w:cs="TH SarabunPSK" w:hint="cs"/>
          <w:cs/>
        </w:rPr>
        <w:t>ภานุวัฒน์  สิงห์หาญ</w:t>
      </w:r>
      <w:r w:rsidRPr="001A3286">
        <w:rPr>
          <w:rFonts w:ascii="TH SarabunPSK" w:hAnsi="TH SarabunPSK" w:cs="TH SarabunPSK"/>
          <w:cs/>
        </w:rPr>
        <w:t xml:space="preserve">  และคณะ</w:t>
      </w:r>
    </w:p>
    <w:p w:rsidR="001A3286" w:rsidRPr="001A3286" w:rsidRDefault="001A3286" w:rsidP="001A3286">
      <w:pPr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b/>
          <w:bCs/>
          <w:cs/>
        </w:rPr>
        <w:t>ระยะเวลาดำเนินการ</w:t>
      </w:r>
      <w:r w:rsidRPr="001A3286">
        <w:rPr>
          <w:rFonts w:ascii="TH SarabunPSK" w:hAnsi="TH SarabunPSK" w:cs="TH SarabunPSK"/>
        </w:rPr>
        <w:tab/>
        <w:t xml:space="preserve">1  </w:t>
      </w:r>
      <w:r w:rsidR="00CB4B43">
        <w:rPr>
          <w:rFonts w:ascii="TH SarabunPSK" w:hAnsi="TH SarabunPSK" w:cs="TH SarabunPSK" w:hint="cs"/>
          <w:cs/>
        </w:rPr>
        <w:t>พฤษภาคม</w:t>
      </w:r>
      <w:r w:rsidRPr="001A3286">
        <w:rPr>
          <w:rFonts w:ascii="TH SarabunPSK" w:hAnsi="TH SarabunPSK" w:cs="TH SarabunPSK"/>
          <w:cs/>
        </w:rPr>
        <w:t xml:space="preserve">   </w:t>
      </w:r>
      <w:r w:rsidRPr="001A3286">
        <w:rPr>
          <w:rFonts w:ascii="TH SarabunPSK" w:hAnsi="TH SarabunPSK" w:cs="TH SarabunPSK"/>
        </w:rPr>
        <w:t>255</w:t>
      </w:r>
      <w:r w:rsidR="00CB4B43">
        <w:rPr>
          <w:rFonts w:ascii="TH SarabunPSK" w:hAnsi="TH SarabunPSK" w:cs="TH SarabunPSK"/>
        </w:rPr>
        <w:t>8</w:t>
      </w:r>
      <w:r w:rsidRPr="001A3286">
        <w:rPr>
          <w:rFonts w:ascii="TH SarabunPSK" w:hAnsi="TH SarabunPSK" w:cs="TH SarabunPSK"/>
        </w:rPr>
        <w:t xml:space="preserve">    -   30   </w:t>
      </w:r>
      <w:r w:rsidR="00CB4B43">
        <w:rPr>
          <w:rFonts w:ascii="TH SarabunPSK" w:hAnsi="TH SarabunPSK" w:cs="TH SarabunPSK" w:hint="cs"/>
          <w:cs/>
        </w:rPr>
        <w:t>กันยายน</w:t>
      </w:r>
      <w:r w:rsidRPr="001A3286">
        <w:rPr>
          <w:rFonts w:ascii="TH SarabunPSK" w:hAnsi="TH SarabunPSK" w:cs="TH SarabunPSK"/>
          <w:cs/>
        </w:rPr>
        <w:t xml:space="preserve">   </w:t>
      </w:r>
      <w:r w:rsidRPr="001A3286">
        <w:rPr>
          <w:rFonts w:ascii="TH SarabunPSK" w:hAnsi="TH SarabunPSK" w:cs="TH SarabunPSK"/>
        </w:rPr>
        <w:t>255</w:t>
      </w:r>
      <w:r w:rsidR="00CB4B43">
        <w:rPr>
          <w:rFonts w:ascii="TH SarabunPSK" w:hAnsi="TH SarabunPSK" w:cs="TH SarabunPSK"/>
        </w:rPr>
        <w:t>8</w:t>
      </w:r>
    </w:p>
    <w:p w:rsidR="001A3286" w:rsidRPr="001A3286" w:rsidRDefault="001A3286" w:rsidP="001A3286">
      <w:pPr>
        <w:jc w:val="center"/>
        <w:rPr>
          <w:rFonts w:ascii="TH SarabunPSK" w:hAnsi="TH SarabunPSK" w:cs="TH SarabunPSK"/>
          <w:sz w:val="24"/>
          <w:szCs w:val="24"/>
        </w:rPr>
      </w:pPr>
      <w:r w:rsidRPr="001A3286">
        <w:rPr>
          <w:rFonts w:ascii="TH SarabunPSK" w:hAnsi="TH SarabunPSK" w:cs="TH SarabunPSK"/>
          <w:sz w:val="24"/>
          <w:szCs w:val="24"/>
        </w:rPr>
        <w:t>******************************</w:t>
      </w:r>
      <w:r>
        <w:rPr>
          <w:rFonts w:ascii="TH SarabunPSK" w:hAnsi="TH SarabunPSK" w:cs="TH SarabunPSK"/>
          <w:sz w:val="24"/>
          <w:szCs w:val="24"/>
        </w:rPr>
        <w:t>**</w:t>
      </w:r>
      <w:r w:rsidRPr="001A3286">
        <w:rPr>
          <w:rFonts w:ascii="TH SarabunPSK" w:hAnsi="TH SarabunPSK" w:cs="TH SarabunPSK"/>
          <w:sz w:val="24"/>
          <w:szCs w:val="24"/>
        </w:rPr>
        <w:t>********************************************************************************</w:t>
      </w:r>
    </w:p>
    <w:p w:rsidR="001A3286" w:rsidRPr="001A3286" w:rsidRDefault="001A3286" w:rsidP="001A3286">
      <w:pPr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cs/>
        </w:rPr>
        <w:t>1. หลักการและเหตุผล</w:t>
      </w:r>
    </w:p>
    <w:p w:rsidR="001A3286" w:rsidRPr="004927B6" w:rsidRDefault="001A3286" w:rsidP="002B512E">
      <w:pPr>
        <w:pStyle w:val="BodyText"/>
        <w:ind w:right="-334"/>
        <w:jc w:val="thaiDistribute"/>
        <w:rPr>
          <w:rFonts w:ascii="TH SarabunPSK" w:hAnsi="TH SarabunPSK" w:cs="TH SarabunPSK"/>
          <w:cs/>
        </w:rPr>
      </w:pPr>
      <w:r w:rsidRPr="001A3286">
        <w:rPr>
          <w:rFonts w:ascii="TH SarabunPSK" w:hAnsi="TH SarabunPSK" w:cs="TH SarabunPSK"/>
        </w:rPr>
        <w:t xml:space="preserve">                  </w:t>
      </w:r>
      <w:r w:rsidRPr="001A3286">
        <w:rPr>
          <w:rFonts w:ascii="TH SarabunPSK" w:hAnsi="TH SarabunPSK" w:cs="TH SarabunPSK"/>
          <w:cs/>
        </w:rPr>
        <w:t>การจัดการเรียนการสอนเพื่อให้เด็กได้เรียนรู้ปฏิบัติจริงจากประสบการณ์ของเขาโดยตรงเป็นสิ่งสำคัญยิ่งประการหนึ่งเพื่อให้เด็กได้มีความ</w:t>
      </w:r>
      <w:r w:rsidR="00B220E2">
        <w:rPr>
          <w:rFonts w:ascii="TH SarabunPSK" w:hAnsi="TH SarabunPSK" w:cs="TH SarabunPSK" w:hint="cs"/>
          <w:cs/>
        </w:rPr>
        <w:t>รู้</w:t>
      </w:r>
      <w:r w:rsidRPr="001A3286">
        <w:rPr>
          <w:rFonts w:ascii="TH SarabunPSK" w:hAnsi="TH SarabunPSK" w:cs="TH SarabunPSK"/>
          <w:cs/>
        </w:rPr>
        <w:t>เข้าใจอย่างถ่องแท้</w:t>
      </w:r>
      <w:r w:rsidR="00B220E2">
        <w:rPr>
          <w:rFonts w:ascii="TH SarabunPSK" w:hAnsi="TH SarabunPSK" w:cs="TH SarabunPSK" w:hint="cs"/>
          <w:cs/>
        </w:rPr>
        <w:t xml:space="preserve"> </w:t>
      </w:r>
      <w:r w:rsidRPr="001A3286">
        <w:rPr>
          <w:rFonts w:ascii="TH SarabunPSK" w:hAnsi="TH SarabunPSK" w:cs="TH SarabunPSK"/>
          <w:cs/>
        </w:rPr>
        <w:t xml:space="preserve">และ ตระหนักถึงหน้าที่ความรับผิดชอบ </w:t>
      </w:r>
      <w:r w:rsidR="00B220E2">
        <w:rPr>
          <w:rFonts w:ascii="TH SarabunPSK" w:hAnsi="TH SarabunPSK" w:cs="TH SarabunPSK" w:hint="cs"/>
          <w:cs/>
        </w:rPr>
        <w:t>การ</w:t>
      </w:r>
      <w:r w:rsidRPr="001A3286">
        <w:rPr>
          <w:rFonts w:ascii="TH SarabunPSK" w:hAnsi="TH SarabunPSK" w:cs="TH SarabunPSK"/>
          <w:cs/>
        </w:rPr>
        <w:t xml:space="preserve">เรียนรู้การทำงานเป็นกลุ่ม รู้จักหลักและวิธีการขั้นตอนการปฏิบัติเพื่อนำไปใช้ในชีวิตประจำวันได้   </w:t>
      </w:r>
      <w:r w:rsidR="004927B6">
        <w:rPr>
          <w:rFonts w:ascii="TH SarabunPSK" w:hAnsi="TH SarabunPSK" w:cs="TH SarabunPSK" w:hint="cs"/>
          <w:cs/>
        </w:rPr>
        <w:t>เป็นการ</w:t>
      </w:r>
      <w:r w:rsidRPr="001A3286">
        <w:rPr>
          <w:rFonts w:ascii="TH SarabunPSK" w:hAnsi="TH SarabunPSK" w:cs="TH SarabunPSK"/>
          <w:cs/>
        </w:rPr>
        <w:t>ปลูกฝังให้เด็กชอบรับประทานพืชผักที่มีประโยชน์จำเป็นต่อร่างกายในวัยของเขา</w:t>
      </w:r>
      <w:r w:rsidR="004927B6">
        <w:rPr>
          <w:rFonts w:ascii="TH SarabunPSK" w:hAnsi="TH SarabunPSK" w:cs="TH SarabunPSK" w:hint="cs"/>
          <w:cs/>
        </w:rPr>
        <w:t xml:space="preserve"> </w:t>
      </w:r>
      <w:r w:rsidRPr="001A3286">
        <w:rPr>
          <w:rFonts w:ascii="TH SarabunPSK" w:hAnsi="TH SarabunPSK" w:cs="TH SarabunPSK"/>
          <w:cs/>
        </w:rPr>
        <w:t>อีกทั้งยังเป็นการน้อมนำปรัชญาตาม</w:t>
      </w:r>
      <w:r w:rsidR="004927B6">
        <w:rPr>
          <w:rFonts w:ascii="TH SarabunPSK" w:hAnsi="TH SarabunPSK" w:cs="TH SarabunPSK" w:hint="cs"/>
          <w:cs/>
        </w:rPr>
        <w:t>แนว</w:t>
      </w:r>
      <w:r w:rsidRPr="001A3286">
        <w:rPr>
          <w:rFonts w:ascii="TH SarabunPSK" w:hAnsi="TH SarabunPSK" w:cs="TH SarabunPSK"/>
          <w:cs/>
        </w:rPr>
        <w:t>พระราชดำริพระบาทสมเด็จพระเจ้าอยู่หัวภูมิพลอดุลยเดช</w:t>
      </w:r>
      <w:r w:rsidRPr="001A3286">
        <w:rPr>
          <w:rFonts w:ascii="TH SarabunPSK" w:hAnsi="TH SarabunPSK" w:cs="TH SarabunPSK"/>
        </w:rPr>
        <w:t xml:space="preserve"> </w:t>
      </w:r>
      <w:r w:rsidR="004927B6">
        <w:rPr>
          <w:rFonts w:ascii="TH SarabunPSK" w:hAnsi="TH SarabunPSK" w:cs="TH SarabunPSK" w:hint="cs"/>
          <w:cs/>
        </w:rPr>
        <w:t xml:space="preserve">รัชการที่ </w:t>
      </w:r>
      <w:r w:rsidR="004927B6">
        <w:rPr>
          <w:rFonts w:ascii="TH SarabunPSK" w:hAnsi="TH SarabunPSK" w:cs="TH SarabunPSK"/>
        </w:rPr>
        <w:t>9</w:t>
      </w:r>
      <w:r w:rsidR="00B220E2">
        <w:rPr>
          <w:rFonts w:ascii="TH SarabunPSK" w:hAnsi="TH SarabunPSK" w:cs="TH SarabunPSK"/>
        </w:rPr>
        <w:t xml:space="preserve"> </w:t>
      </w:r>
      <w:r w:rsidR="00B220E2">
        <w:rPr>
          <w:rFonts w:ascii="TH SarabunPSK" w:hAnsi="TH SarabunPSK" w:cs="TH SarabunPSK" w:hint="cs"/>
          <w:cs/>
        </w:rPr>
        <w:t>แห่งราชวงศ์จักรีไทย</w:t>
      </w:r>
      <w:r w:rsidR="004927B6">
        <w:rPr>
          <w:rFonts w:ascii="TH SarabunPSK" w:hAnsi="TH SarabunPSK" w:cs="TH SarabunPSK"/>
        </w:rPr>
        <w:t xml:space="preserve"> </w:t>
      </w:r>
      <w:r w:rsidR="004927B6">
        <w:rPr>
          <w:rFonts w:ascii="TH SarabunPSK" w:hAnsi="TH SarabunPSK" w:cs="TH SarabunPSK" w:hint="cs"/>
          <w:cs/>
        </w:rPr>
        <w:t>มาปรับประยุกต์ใช้ให้เหมาะสมกับการดำรงชีวิต การเล่าเรียน การ</w:t>
      </w:r>
      <w:r w:rsidR="00B220E2">
        <w:rPr>
          <w:rFonts w:ascii="TH SarabunPSK" w:hAnsi="TH SarabunPSK" w:cs="TH SarabunPSK" w:hint="cs"/>
          <w:cs/>
        </w:rPr>
        <w:t>ประพฤติ</w:t>
      </w:r>
      <w:r w:rsidR="004927B6">
        <w:rPr>
          <w:rFonts w:ascii="TH SarabunPSK" w:hAnsi="TH SarabunPSK" w:cs="TH SarabunPSK" w:hint="cs"/>
          <w:cs/>
        </w:rPr>
        <w:t>ปฏิบัติ</w:t>
      </w:r>
      <w:r w:rsidR="00B220E2">
        <w:rPr>
          <w:rFonts w:ascii="TH SarabunPSK" w:hAnsi="TH SarabunPSK" w:cs="TH SarabunPSK" w:hint="cs"/>
          <w:cs/>
        </w:rPr>
        <w:t>ตน</w:t>
      </w:r>
      <w:r w:rsidR="004927B6">
        <w:rPr>
          <w:rFonts w:ascii="TH SarabunPSK" w:hAnsi="TH SarabunPSK" w:cs="TH SarabunPSK" w:hint="cs"/>
          <w:cs/>
        </w:rPr>
        <w:t>ให้มีความเป็นอยู่ที่ดีตามอัธภาพตามหลักปรัชญาเศรษฐกิจพอเพียง ด้วยหลักการการมีเหตุผล การพอประมาณ การมีภูมิคุ้มกันที่ดีบนพื้นฐานของความรู้คู่คุณธรรม</w:t>
      </w:r>
    </w:p>
    <w:p w:rsidR="001A3286" w:rsidRPr="001A3286" w:rsidRDefault="001A3286" w:rsidP="001A3286">
      <w:pPr>
        <w:pStyle w:val="BodyText"/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</w:rPr>
        <w:t xml:space="preserve">  </w:t>
      </w:r>
    </w:p>
    <w:p w:rsidR="001A3286" w:rsidRPr="001A3286" w:rsidRDefault="001A3286" w:rsidP="001A3286">
      <w:pPr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cs/>
        </w:rPr>
        <w:t>2. วัตถุประสงค์</w:t>
      </w:r>
    </w:p>
    <w:p w:rsidR="001A3286" w:rsidRPr="001A3286" w:rsidRDefault="001A3286" w:rsidP="001A3286">
      <w:pPr>
        <w:ind w:firstLine="720"/>
        <w:rPr>
          <w:rFonts w:ascii="TH SarabunPSK" w:hAnsi="TH SarabunPSK" w:cs="TH SarabunPSK"/>
          <w:cs/>
        </w:rPr>
      </w:pPr>
      <w:r w:rsidRPr="001A3286">
        <w:rPr>
          <w:rFonts w:ascii="TH SarabunPSK" w:hAnsi="TH SarabunPSK" w:cs="TH SarabunPSK"/>
          <w:cs/>
        </w:rPr>
        <w:t>2.1 เพื่อให้นักเรียน   มีความรู้  ความเข้าใจ และสามารถปฏิบัติได้</w:t>
      </w:r>
      <w:r w:rsidR="003D06B4">
        <w:rPr>
          <w:rFonts w:ascii="TH SarabunPSK" w:hAnsi="TH SarabunPSK" w:cs="TH SarabunPSK" w:hint="cs"/>
          <w:cs/>
        </w:rPr>
        <w:t>เกี่ยวกับการเพาะปลูกพืชผักสวนครัว</w:t>
      </w:r>
    </w:p>
    <w:p w:rsidR="001A3286" w:rsidRPr="001A3286" w:rsidRDefault="001A3286" w:rsidP="001A3286">
      <w:pPr>
        <w:ind w:firstLine="720"/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cs/>
        </w:rPr>
        <w:t>2.2  เพื่อให้นักเรียน</w:t>
      </w:r>
      <w:r w:rsidR="003D06B4">
        <w:rPr>
          <w:rFonts w:ascii="TH SarabunPSK" w:hAnsi="TH SarabunPSK" w:cs="TH SarabunPSK" w:hint="cs"/>
          <w:cs/>
        </w:rPr>
        <w:t>มีเจตคติที่ดีต่อการใช้ชีวิตที่พอเพียง</w:t>
      </w:r>
    </w:p>
    <w:p w:rsidR="001A3286" w:rsidRPr="001A3286" w:rsidRDefault="001A3286" w:rsidP="001A3286">
      <w:pPr>
        <w:ind w:firstLine="720"/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cs/>
        </w:rPr>
        <w:t>2.3  เพื่อให้นักเรียนนำความรู้ ความสามารถในการเรียน</w:t>
      </w:r>
      <w:r w:rsidR="00254F63">
        <w:rPr>
          <w:rFonts w:ascii="TH SarabunPSK" w:hAnsi="TH SarabunPSK" w:cs="TH SarabunPSK" w:hint="cs"/>
          <w:cs/>
        </w:rPr>
        <w:t>รู้</w:t>
      </w:r>
      <w:r w:rsidRPr="001A3286">
        <w:rPr>
          <w:rFonts w:ascii="TH SarabunPSK" w:hAnsi="TH SarabunPSK" w:cs="TH SarabunPSK"/>
          <w:cs/>
        </w:rPr>
        <w:t>ไป</w:t>
      </w:r>
      <w:r w:rsidR="0015128E">
        <w:rPr>
          <w:rFonts w:ascii="TH SarabunPSK" w:hAnsi="TH SarabunPSK" w:cs="TH SarabunPSK" w:hint="cs"/>
          <w:cs/>
        </w:rPr>
        <w:t>ประยุกต์</w:t>
      </w:r>
      <w:r w:rsidRPr="001A3286">
        <w:rPr>
          <w:rFonts w:ascii="TH SarabunPSK" w:hAnsi="TH SarabunPSK" w:cs="TH SarabunPSK"/>
          <w:cs/>
        </w:rPr>
        <w:t>ใช้ในชีวิตประจำวัน</w:t>
      </w:r>
      <w:r w:rsidR="0015128E">
        <w:rPr>
          <w:rFonts w:ascii="TH SarabunPSK" w:hAnsi="TH SarabunPSK" w:cs="TH SarabunPSK" w:hint="cs"/>
          <w:cs/>
        </w:rPr>
        <w:t>ของนักเรียนเวลาที่อยู่กับครอบครัวได้</w:t>
      </w:r>
    </w:p>
    <w:p w:rsidR="001A3286" w:rsidRPr="001A3286" w:rsidRDefault="00254F63" w:rsidP="001A3286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2.4  เ</w:t>
      </w:r>
      <w:r w:rsidR="001A3286" w:rsidRPr="001A3286">
        <w:rPr>
          <w:rFonts w:ascii="TH SarabunPSK" w:hAnsi="TH SarabunPSK" w:cs="TH SarabunPSK"/>
          <w:cs/>
        </w:rPr>
        <w:t>พื่อ</w:t>
      </w:r>
      <w:r>
        <w:rPr>
          <w:rFonts w:ascii="TH SarabunPSK" w:hAnsi="TH SarabunPSK" w:cs="TH SarabunPSK" w:hint="cs"/>
          <w:cs/>
        </w:rPr>
        <w:t>สร้างแหล่งเรียนรู้ในโรงเรียน</w:t>
      </w:r>
    </w:p>
    <w:p w:rsidR="001A3286" w:rsidRPr="001A3286" w:rsidRDefault="001A3286" w:rsidP="001A3286">
      <w:pPr>
        <w:ind w:firstLine="720"/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cs/>
        </w:rPr>
        <w:t>2.5  เพื่อ</w:t>
      </w:r>
      <w:r w:rsidR="00DF2736" w:rsidRPr="001A3286">
        <w:rPr>
          <w:rFonts w:ascii="TH SarabunPSK" w:hAnsi="TH SarabunPSK" w:cs="TH SarabunPSK"/>
          <w:cs/>
        </w:rPr>
        <w:t xml:space="preserve">สนับสนุนโครงการอาหารกลางวันในโรงเรียน </w:t>
      </w:r>
    </w:p>
    <w:p w:rsidR="001A3286" w:rsidRPr="001A3286" w:rsidRDefault="001A3286" w:rsidP="001A3286">
      <w:pPr>
        <w:ind w:firstLine="720"/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cs/>
        </w:rPr>
        <w:t>2.6  เพื่อ</w:t>
      </w:r>
      <w:r w:rsidR="006C2D2B">
        <w:rPr>
          <w:rFonts w:ascii="TH SarabunPSK" w:hAnsi="TH SarabunPSK" w:cs="TH SarabunPSK" w:hint="cs"/>
          <w:cs/>
        </w:rPr>
        <w:t>ให้ผู้เรียนได้มีทักษะในการทำงานเป็นทีม มีจิตสาธารณะ เรียนรู้หลักการแห่งสหกรณ์</w:t>
      </w:r>
    </w:p>
    <w:p w:rsidR="001A3286" w:rsidRPr="001A3286" w:rsidRDefault="001A3286" w:rsidP="001A3286">
      <w:pPr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cs/>
        </w:rPr>
        <w:t>3. เป้าหมาย</w:t>
      </w:r>
    </w:p>
    <w:p w:rsidR="001A3286" w:rsidRPr="001A3286" w:rsidRDefault="001A3286" w:rsidP="00616567">
      <w:pPr>
        <w:ind w:left="720"/>
        <w:rPr>
          <w:rFonts w:ascii="TH SarabunPSK" w:hAnsi="TH SarabunPSK" w:cs="TH SarabunPSK"/>
          <w:cs/>
        </w:rPr>
      </w:pPr>
      <w:r w:rsidRPr="001A3286">
        <w:rPr>
          <w:rFonts w:ascii="TH SarabunPSK" w:hAnsi="TH SarabunPSK" w:cs="TH SarabunPSK"/>
          <w:cs/>
        </w:rPr>
        <w:t>3.1  นักเรียน</w:t>
      </w:r>
      <w:r w:rsidR="00616567">
        <w:rPr>
          <w:rFonts w:ascii="TH SarabunPSK" w:hAnsi="TH SarabunPSK" w:cs="TH SarabunPSK" w:hint="cs"/>
          <w:cs/>
        </w:rPr>
        <w:t>ร้อยละ</w:t>
      </w:r>
      <w:r w:rsidR="00616567">
        <w:rPr>
          <w:rFonts w:ascii="TH SarabunPSK" w:hAnsi="TH SarabunPSK" w:cs="TH SarabunPSK"/>
        </w:rPr>
        <w:t xml:space="preserve"> 90 </w:t>
      </w:r>
      <w:r w:rsidR="00616567">
        <w:rPr>
          <w:rFonts w:ascii="TH SarabunPSK" w:hAnsi="TH SarabunPSK" w:cs="TH SarabunPSK" w:hint="cs"/>
          <w:cs/>
        </w:rPr>
        <w:t>เข้าร่วมกิจกรรมกลุ่มเพื่อทำงานด้านการเกษตรตามที่คุณครูชี้แนะ</w:t>
      </w:r>
    </w:p>
    <w:p w:rsidR="001A3286" w:rsidRPr="000C0558" w:rsidRDefault="001A3286" w:rsidP="001A3286">
      <w:pPr>
        <w:ind w:firstLine="720"/>
        <w:rPr>
          <w:rFonts w:ascii="TH SarabunPSK" w:hAnsi="TH SarabunPSK" w:cs="TH SarabunPSK"/>
          <w:cs/>
        </w:rPr>
      </w:pPr>
      <w:r w:rsidRPr="001A3286">
        <w:rPr>
          <w:rFonts w:ascii="TH SarabunPSK" w:hAnsi="TH SarabunPSK" w:cs="TH SarabunPSK"/>
          <w:cs/>
        </w:rPr>
        <w:t xml:space="preserve">3.2 </w:t>
      </w:r>
      <w:r w:rsidR="000C0558">
        <w:rPr>
          <w:rFonts w:ascii="TH SarabunPSK" w:hAnsi="TH SarabunPSK" w:cs="TH SarabunPSK" w:hint="cs"/>
          <w:cs/>
        </w:rPr>
        <w:t xml:space="preserve"> คุณครู และบุคลากรทางการศึกษา ร้อยละ</w:t>
      </w:r>
      <w:r w:rsidR="000C0558">
        <w:rPr>
          <w:rFonts w:ascii="TH SarabunPSK" w:hAnsi="TH SarabunPSK" w:cs="TH SarabunPSK"/>
        </w:rPr>
        <w:t xml:space="preserve"> 99 </w:t>
      </w:r>
      <w:r w:rsidR="000C0558">
        <w:rPr>
          <w:rFonts w:ascii="TH SarabunPSK" w:hAnsi="TH SarabunPSK" w:cs="TH SarabunPSK" w:hint="cs"/>
          <w:cs/>
        </w:rPr>
        <w:t>ได้ใช้ประโยชน์จากแหล่งเรียนรู้ที่ร่วมกันสร้างขึ้น</w:t>
      </w:r>
      <w:r w:rsidR="00936F54">
        <w:rPr>
          <w:rFonts w:ascii="TH SarabunPSK" w:hAnsi="TH SarabunPSK" w:cs="TH SarabunPSK" w:hint="cs"/>
          <w:cs/>
        </w:rPr>
        <w:t>ภายในโรงเรียนโดยบูรณาการในทุกกลุ่มสาระการเรียนรู้</w:t>
      </w:r>
    </w:p>
    <w:p w:rsidR="001A3286" w:rsidRPr="001A3286" w:rsidRDefault="001A3286" w:rsidP="001A3286">
      <w:pPr>
        <w:ind w:left="795"/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cs/>
        </w:rPr>
        <w:t>4. ขั้นตอนการดำเนินงาน</w:t>
      </w:r>
    </w:p>
    <w:p w:rsidR="001A3286" w:rsidRPr="00FD7425" w:rsidRDefault="001A3286" w:rsidP="001A3286">
      <w:pPr>
        <w:ind w:firstLine="720"/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cs/>
        </w:rPr>
        <w:t>4.1  สำรวจรวบรวมข้อมูล</w:t>
      </w:r>
      <w:r w:rsidR="00FD7425">
        <w:rPr>
          <w:rFonts w:ascii="TH SarabunPSK" w:hAnsi="TH SarabunPSK" w:cs="TH SarabunPSK" w:hint="cs"/>
          <w:cs/>
        </w:rPr>
        <w:t xml:space="preserve">โดยการวิเคราะห์ </w:t>
      </w:r>
      <w:r w:rsidR="00FD7425">
        <w:rPr>
          <w:rFonts w:ascii="TH SarabunPSK" w:hAnsi="TH SarabunPSK" w:cs="TH SarabunPSK"/>
        </w:rPr>
        <w:t>SWOT Analyses</w:t>
      </w:r>
    </w:p>
    <w:p w:rsidR="001A3286" w:rsidRPr="001A3286" w:rsidRDefault="001A3286" w:rsidP="001A3286">
      <w:pPr>
        <w:ind w:firstLine="720"/>
        <w:rPr>
          <w:rFonts w:ascii="TH SarabunPSK" w:hAnsi="TH SarabunPSK" w:cs="TH SarabunPSK"/>
          <w:cs/>
        </w:rPr>
      </w:pPr>
      <w:r w:rsidRPr="001A3286">
        <w:rPr>
          <w:rFonts w:ascii="TH SarabunPSK" w:hAnsi="TH SarabunPSK" w:cs="TH SarabunPSK"/>
          <w:cs/>
        </w:rPr>
        <w:t>4.2  เสนอโครงการขอความเห็นชอบ</w:t>
      </w:r>
      <w:r w:rsidR="00B73F79">
        <w:rPr>
          <w:rFonts w:ascii="TH SarabunPSK" w:hAnsi="TH SarabunPSK" w:cs="TH SarabunPSK" w:hint="cs"/>
          <w:cs/>
        </w:rPr>
        <w:t>จากเขตพื้นที่ และเทศบาลตำบลป่ามะนาว</w:t>
      </w:r>
    </w:p>
    <w:p w:rsidR="001A3286" w:rsidRPr="001A3286" w:rsidRDefault="001A3286" w:rsidP="001A3286">
      <w:pPr>
        <w:ind w:firstLine="720"/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cs/>
        </w:rPr>
        <w:t>4.3  แต่งตั้งคณะทำงาน</w:t>
      </w:r>
    </w:p>
    <w:p w:rsidR="001A3286" w:rsidRPr="001A3286" w:rsidRDefault="001A3286" w:rsidP="001A3286">
      <w:pPr>
        <w:ind w:firstLine="720"/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cs/>
        </w:rPr>
        <w:t>4.4  ดำเนินงานตามโครงการ</w:t>
      </w:r>
    </w:p>
    <w:p w:rsidR="001A3286" w:rsidRPr="001A3286" w:rsidRDefault="001A3286" w:rsidP="001A3286">
      <w:pPr>
        <w:ind w:firstLine="720"/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cs/>
        </w:rPr>
        <w:t>4.5  ติดตามและประเมินผล</w:t>
      </w:r>
    </w:p>
    <w:p w:rsidR="001A3286" w:rsidRPr="001A3286" w:rsidRDefault="001A3286" w:rsidP="001A3286">
      <w:pPr>
        <w:rPr>
          <w:rFonts w:ascii="TH SarabunPSK" w:hAnsi="TH SarabunPSK" w:cs="TH SarabunPSK"/>
          <w:b/>
          <w:bCs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b/>
          <w:bCs/>
          <w:cs/>
        </w:rPr>
        <w:lastRenderedPageBreak/>
        <w:t xml:space="preserve">   </w:t>
      </w:r>
      <w:r w:rsidRPr="001A3286">
        <w:rPr>
          <w:rFonts w:ascii="TH SarabunPSK" w:hAnsi="TH SarabunPSK" w:cs="TH SarabunPSK"/>
        </w:rPr>
        <w:t xml:space="preserve">5.   </w:t>
      </w:r>
      <w:r w:rsidRPr="001A3286">
        <w:rPr>
          <w:rFonts w:ascii="TH SarabunPSK" w:hAnsi="TH SarabunPSK" w:cs="TH SarabunPSK"/>
          <w:cs/>
        </w:rPr>
        <w:t>ทรัพยากร</w:t>
      </w:r>
    </w:p>
    <w:p w:rsidR="001A3286" w:rsidRPr="001A3286" w:rsidRDefault="001A3286" w:rsidP="001A3286">
      <w:pPr>
        <w:ind w:firstLine="720"/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cs/>
        </w:rPr>
        <w:t>5.1    บุคลากร</w:t>
      </w:r>
    </w:p>
    <w:p w:rsidR="001A3286" w:rsidRPr="001A3286" w:rsidRDefault="001A3286" w:rsidP="001A3286">
      <w:pPr>
        <w:ind w:left="795"/>
        <w:rPr>
          <w:rFonts w:ascii="TH SarabunPSK" w:hAnsi="TH SarabunPSK" w:cs="TH SarabunPSK"/>
          <w:cs/>
        </w:rPr>
      </w:pPr>
      <w:r w:rsidRPr="001A3286">
        <w:rPr>
          <w:rFonts w:ascii="TH SarabunPSK" w:hAnsi="TH SarabunPSK" w:cs="TH SarabunPSK"/>
          <w:b/>
          <w:bCs/>
        </w:rPr>
        <w:t xml:space="preserve">          </w:t>
      </w:r>
      <w:r w:rsidRPr="001A3286">
        <w:rPr>
          <w:rFonts w:ascii="TH SarabunPSK" w:hAnsi="TH SarabunPSK" w:cs="TH SarabunPSK"/>
        </w:rPr>
        <w:t xml:space="preserve"> </w:t>
      </w:r>
      <w:r w:rsidRPr="001A3286">
        <w:rPr>
          <w:rFonts w:ascii="TH SarabunPSK" w:hAnsi="TH SarabunPSK" w:cs="TH SarabunPSK"/>
          <w:cs/>
        </w:rPr>
        <w:t xml:space="preserve">คณะครู  นักการภารโรง  และนักเรียน ทุกคน </w:t>
      </w:r>
    </w:p>
    <w:p w:rsidR="001A3286" w:rsidRPr="001A3286" w:rsidRDefault="001A3286" w:rsidP="001A3286">
      <w:pPr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cs/>
        </w:rPr>
        <w:t xml:space="preserve">              5.2  งบประมาณ</w:t>
      </w:r>
    </w:p>
    <w:p w:rsidR="001A3286" w:rsidRPr="001A3286" w:rsidRDefault="001A3286" w:rsidP="001A3286">
      <w:pPr>
        <w:ind w:left="795"/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</w:rPr>
        <w:t xml:space="preserve">            </w:t>
      </w:r>
      <w:r w:rsidRPr="001A3286">
        <w:rPr>
          <w:rFonts w:ascii="TH SarabunPSK" w:hAnsi="TH SarabunPSK" w:cs="TH SarabunPSK"/>
          <w:cs/>
        </w:rPr>
        <w:t>เงินอุดหนุนจาก</w:t>
      </w:r>
      <w:r w:rsidR="00F76C7B">
        <w:rPr>
          <w:rFonts w:ascii="TH SarabunPSK" w:hAnsi="TH SarabunPSK" w:cs="TH SarabunPSK" w:hint="cs"/>
          <w:cs/>
        </w:rPr>
        <w:t>เทศบาลตำบลป่ามะนาว</w:t>
      </w:r>
      <w:r w:rsidRPr="001A3286">
        <w:rPr>
          <w:rFonts w:ascii="TH SarabunPSK" w:hAnsi="TH SarabunPSK" w:cs="TH SarabunPSK"/>
        </w:rPr>
        <w:t xml:space="preserve"> </w:t>
      </w:r>
      <w:r w:rsidRPr="001A3286">
        <w:rPr>
          <w:rFonts w:ascii="TH SarabunPSK" w:hAnsi="TH SarabunPSK" w:cs="TH SarabunPSK"/>
          <w:cs/>
        </w:rPr>
        <w:t xml:space="preserve"> จำนวน  </w:t>
      </w:r>
      <w:r w:rsidR="00F76C7B">
        <w:rPr>
          <w:rFonts w:ascii="TH SarabunPSK" w:hAnsi="TH SarabunPSK" w:cs="TH SarabunPSK"/>
        </w:rPr>
        <w:t>2</w:t>
      </w:r>
      <w:r w:rsidRPr="001A3286">
        <w:rPr>
          <w:rFonts w:ascii="TH SarabunPSK" w:hAnsi="TH SarabunPSK" w:cs="TH SarabunPSK"/>
          <w:cs/>
        </w:rPr>
        <w:t>0</w:t>
      </w:r>
      <w:r w:rsidRPr="001A3286">
        <w:rPr>
          <w:rFonts w:ascii="TH SarabunPSK" w:hAnsi="TH SarabunPSK" w:cs="TH SarabunPSK"/>
        </w:rPr>
        <w:t>,</w:t>
      </w:r>
      <w:r w:rsidRPr="001A3286">
        <w:rPr>
          <w:rFonts w:ascii="TH SarabunPSK" w:hAnsi="TH SarabunPSK" w:cs="TH SarabunPSK"/>
          <w:cs/>
        </w:rPr>
        <w:t>000</w:t>
      </w:r>
      <w:r w:rsidRPr="001A3286">
        <w:rPr>
          <w:rFonts w:ascii="TH SarabunPSK" w:hAnsi="TH SarabunPSK" w:cs="TH SarabunPSK"/>
        </w:rPr>
        <w:t xml:space="preserve">  </w:t>
      </w:r>
      <w:r w:rsidRPr="001A3286">
        <w:rPr>
          <w:rFonts w:ascii="TH SarabunPSK" w:hAnsi="TH SarabunPSK" w:cs="TH SarabunPSK"/>
          <w:cs/>
        </w:rPr>
        <w:t>บาท</w:t>
      </w:r>
      <w:r w:rsidRPr="001A3286">
        <w:rPr>
          <w:rFonts w:ascii="TH SarabunPSK" w:hAnsi="TH SarabunPSK" w:cs="TH SarabunPSK"/>
        </w:rPr>
        <w:t xml:space="preserve"> </w:t>
      </w: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  <w:proofErr w:type="gramStart"/>
      <w:r w:rsidRPr="001A3286">
        <w:rPr>
          <w:rFonts w:ascii="TH SarabunPSK" w:hAnsi="TH SarabunPSK" w:cs="TH SarabunPSK"/>
        </w:rPr>
        <w:t>6 .</w:t>
      </w:r>
      <w:proofErr w:type="gramEnd"/>
      <w:r w:rsidRPr="001A3286">
        <w:rPr>
          <w:rFonts w:ascii="TH SarabunPSK" w:hAnsi="TH SarabunPSK" w:cs="TH SarabunPSK"/>
        </w:rPr>
        <w:t xml:space="preserve">   </w:t>
      </w:r>
      <w:r w:rsidRPr="001A3286">
        <w:rPr>
          <w:rFonts w:ascii="TH SarabunPSK" w:hAnsi="TH SarabunPSK" w:cs="TH SarabunPSK"/>
          <w:cs/>
        </w:rPr>
        <w:t>การประเมินผล</w:t>
      </w:r>
    </w:p>
    <w:p w:rsidR="001A3286" w:rsidRPr="001A3286" w:rsidRDefault="001A3286" w:rsidP="001A3286">
      <w:pPr>
        <w:ind w:left="795"/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cs/>
        </w:rPr>
        <w:t>6.1 จัดประกวดผลงานนักเรียนด้านการเกษตร</w:t>
      </w:r>
    </w:p>
    <w:p w:rsidR="001A3286" w:rsidRPr="001A3286" w:rsidRDefault="001A3286" w:rsidP="001A3286">
      <w:pPr>
        <w:ind w:left="795"/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cs/>
        </w:rPr>
        <w:t>6.2 จัดแสดงผลงาน หรือจัดนิทรรศการ และนำผลผลผลิตออกจำหน่าย</w:t>
      </w:r>
    </w:p>
    <w:p w:rsidR="001A3286" w:rsidRPr="001A3286" w:rsidRDefault="001A3286" w:rsidP="001A3286">
      <w:pPr>
        <w:ind w:left="795"/>
        <w:rPr>
          <w:rFonts w:ascii="TH SarabunPSK" w:hAnsi="TH SarabunPSK" w:cs="TH SarabunPSK"/>
          <w:cs/>
        </w:rPr>
      </w:pPr>
      <w:r w:rsidRPr="001A3286">
        <w:rPr>
          <w:rFonts w:ascii="TH SarabunPSK" w:hAnsi="TH SarabunPSK" w:cs="TH SarabunPSK"/>
        </w:rPr>
        <w:t xml:space="preserve">6.3 </w:t>
      </w:r>
      <w:r w:rsidRPr="001A3286">
        <w:rPr>
          <w:rFonts w:ascii="TH SarabunPSK" w:hAnsi="TH SarabunPSK" w:cs="TH SarabunPSK"/>
          <w:cs/>
        </w:rPr>
        <w:t>สังเกตพฤติกรรมการรับประทานอาหารที่มีพืชผักผลไม้เป็นส่วนประกอบ</w:t>
      </w: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</w:rPr>
        <w:t xml:space="preserve">7.  </w:t>
      </w:r>
      <w:r w:rsidRPr="001A3286">
        <w:rPr>
          <w:rFonts w:ascii="TH SarabunPSK" w:hAnsi="TH SarabunPSK" w:cs="TH SarabunPSK"/>
          <w:cs/>
        </w:rPr>
        <w:t>ผลที่คาดว่าจะได้รับ</w:t>
      </w:r>
    </w:p>
    <w:p w:rsidR="001A3286" w:rsidRPr="001A3286" w:rsidRDefault="001A3286" w:rsidP="001A3286">
      <w:pPr>
        <w:ind w:left="795"/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cs/>
        </w:rPr>
        <w:t>7.1 นักเรียนมีความรู้  ความเข้าใจเร</w:t>
      </w:r>
      <w:r w:rsidR="00F76C7B">
        <w:rPr>
          <w:rFonts w:ascii="TH SarabunPSK" w:hAnsi="TH SarabunPSK" w:cs="TH SarabunPSK"/>
          <w:cs/>
        </w:rPr>
        <w:t>ื่อง</w:t>
      </w:r>
      <w:r w:rsidR="00F76C7B">
        <w:rPr>
          <w:rFonts w:ascii="TH SarabunPSK" w:hAnsi="TH SarabunPSK" w:cs="TH SarabunPSK" w:hint="cs"/>
          <w:cs/>
        </w:rPr>
        <w:t>เศรษฐกิจพอเพียง</w:t>
      </w:r>
    </w:p>
    <w:p w:rsidR="001A3286" w:rsidRPr="001A3286" w:rsidRDefault="001A3286" w:rsidP="001A3286">
      <w:pPr>
        <w:ind w:left="795"/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cs/>
        </w:rPr>
        <w:t>7.2 นักเรียนสามารถนำความรู้ที่ได้รับไปใช้ในชีวิตประจำวัน และเผยแพร่สู่</w:t>
      </w:r>
      <w:r w:rsidR="00F76C7B">
        <w:rPr>
          <w:rFonts w:ascii="TH SarabunPSK" w:hAnsi="TH SarabunPSK" w:cs="TH SarabunPSK" w:hint="cs"/>
          <w:cs/>
        </w:rPr>
        <w:t>ครอบครัวได้</w:t>
      </w:r>
    </w:p>
    <w:p w:rsidR="001A3286" w:rsidRPr="001A3286" w:rsidRDefault="001A3286" w:rsidP="001A3286">
      <w:pPr>
        <w:ind w:left="795"/>
        <w:rPr>
          <w:rFonts w:ascii="TH SarabunPSK" w:hAnsi="TH SarabunPSK" w:cs="TH SarabunPSK"/>
          <w:cs/>
        </w:rPr>
      </w:pPr>
      <w:r w:rsidRPr="001A3286">
        <w:rPr>
          <w:rFonts w:ascii="TH SarabunPSK" w:hAnsi="TH SarabunPSK" w:cs="TH SarabunPSK"/>
        </w:rPr>
        <w:t xml:space="preserve">7.3 </w:t>
      </w:r>
      <w:r w:rsidRPr="001A3286">
        <w:rPr>
          <w:rFonts w:ascii="TH SarabunPSK" w:hAnsi="TH SarabunPSK" w:cs="TH SarabunPSK"/>
          <w:cs/>
        </w:rPr>
        <w:t xml:space="preserve">นักเรียนทุกคนมีสุขภาพร่างกายแข็งแรง </w:t>
      </w:r>
      <w:r w:rsidR="00F76C7B">
        <w:rPr>
          <w:rFonts w:ascii="TH SarabunPSK" w:hAnsi="TH SarabunPSK" w:cs="TH SarabunPSK" w:hint="cs"/>
          <w:cs/>
        </w:rPr>
        <w:t>ทำงานร่วมกันอย่างมีความสุข มีจิตสาธารณะ</w:t>
      </w:r>
      <w:r w:rsidRPr="001A3286">
        <w:rPr>
          <w:rFonts w:ascii="TH SarabunPSK" w:hAnsi="TH SarabunPSK" w:cs="TH SarabunPSK"/>
          <w:cs/>
        </w:rPr>
        <w:t>ได้รับประทานอาหารกลางวันที่มีพืชผักเป็นส่วนประกอบเหมาะสมตามหลักโภชนาการ</w:t>
      </w:r>
    </w:p>
    <w:p w:rsidR="001A3286" w:rsidRPr="001A3286" w:rsidRDefault="001A3286" w:rsidP="001A3286">
      <w:pPr>
        <w:ind w:left="795"/>
        <w:rPr>
          <w:rFonts w:ascii="TH SarabunPSK" w:hAnsi="TH SarabunPSK" w:cs="TH SarabunPSK"/>
        </w:rPr>
      </w:pPr>
    </w:p>
    <w:p w:rsidR="001A3286" w:rsidRPr="001A3286" w:rsidRDefault="001A3286" w:rsidP="001A3286">
      <w:pPr>
        <w:ind w:left="795"/>
        <w:jc w:val="center"/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Default="001A3286" w:rsidP="001A3286">
      <w:pPr>
        <w:rPr>
          <w:rFonts w:ascii="TH SarabunPSK" w:hAnsi="TH SarabunPSK" w:cs="TH SarabunPSK"/>
        </w:rPr>
      </w:pPr>
    </w:p>
    <w:p w:rsidR="00AB7138" w:rsidRDefault="00AB7138" w:rsidP="001A3286">
      <w:pPr>
        <w:rPr>
          <w:rFonts w:ascii="TH SarabunPSK" w:hAnsi="TH SarabunPSK" w:cs="TH SarabunPSK"/>
        </w:rPr>
      </w:pPr>
    </w:p>
    <w:p w:rsidR="00AB7138" w:rsidRDefault="00AB7138" w:rsidP="001A3286">
      <w:pPr>
        <w:rPr>
          <w:rFonts w:ascii="TH SarabunPSK" w:hAnsi="TH SarabunPSK" w:cs="TH SarabunPSK"/>
        </w:rPr>
      </w:pPr>
    </w:p>
    <w:p w:rsidR="00AB7138" w:rsidRDefault="00AB7138" w:rsidP="001A3286">
      <w:pPr>
        <w:rPr>
          <w:rFonts w:ascii="TH SarabunPSK" w:hAnsi="TH SarabunPSK" w:cs="TH SarabunPSK"/>
        </w:rPr>
      </w:pPr>
    </w:p>
    <w:p w:rsidR="00AB7138" w:rsidRDefault="00AB7138" w:rsidP="001A3286">
      <w:pPr>
        <w:rPr>
          <w:rFonts w:ascii="TH SarabunPSK" w:hAnsi="TH SarabunPSK" w:cs="TH SarabunPSK"/>
        </w:rPr>
      </w:pPr>
    </w:p>
    <w:p w:rsidR="00AB7138" w:rsidRDefault="00AB7138" w:rsidP="001A3286">
      <w:pPr>
        <w:rPr>
          <w:rFonts w:ascii="TH SarabunPSK" w:hAnsi="TH SarabunPSK" w:cs="TH SarabunPSK"/>
        </w:rPr>
      </w:pPr>
    </w:p>
    <w:p w:rsidR="00AB7138" w:rsidRDefault="00AB7138" w:rsidP="001A3286">
      <w:pPr>
        <w:rPr>
          <w:rFonts w:ascii="TH SarabunPSK" w:hAnsi="TH SarabunPSK" w:cs="TH SarabunPSK"/>
        </w:rPr>
      </w:pPr>
    </w:p>
    <w:p w:rsidR="00AB7138" w:rsidRDefault="00AB7138" w:rsidP="001A3286">
      <w:pPr>
        <w:rPr>
          <w:rFonts w:ascii="TH SarabunPSK" w:hAnsi="TH SarabunPSK" w:cs="TH SarabunPSK"/>
        </w:rPr>
      </w:pPr>
    </w:p>
    <w:p w:rsidR="00AB7138" w:rsidRDefault="00AB7138" w:rsidP="001A3286">
      <w:pPr>
        <w:rPr>
          <w:rFonts w:ascii="TH SarabunPSK" w:hAnsi="TH SarabunPSK" w:cs="TH SarabunPSK"/>
        </w:rPr>
      </w:pPr>
    </w:p>
    <w:p w:rsidR="00AB7138" w:rsidRDefault="00AB7138" w:rsidP="001A3286">
      <w:pPr>
        <w:rPr>
          <w:rFonts w:ascii="TH SarabunPSK" w:hAnsi="TH SarabunPSK" w:cs="TH SarabunPSK"/>
        </w:rPr>
      </w:pPr>
    </w:p>
    <w:p w:rsidR="00AB7138" w:rsidRPr="001A3286" w:rsidRDefault="00AB7138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AB7138" w:rsidRDefault="001A3286" w:rsidP="001A328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B713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คำนำ</w:t>
      </w:r>
    </w:p>
    <w:p w:rsidR="00B23B9D" w:rsidRDefault="001A3286" w:rsidP="003743C9">
      <w:pPr>
        <w:spacing w:before="240"/>
        <w:jc w:val="thaiDistribute"/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cs/>
        </w:rPr>
        <w:tab/>
      </w:r>
      <w:r w:rsidR="00AB7138">
        <w:rPr>
          <w:rFonts w:ascii="TH SarabunPSK" w:hAnsi="TH SarabunPSK" w:cs="TH SarabunPSK" w:hint="cs"/>
          <w:cs/>
        </w:rPr>
        <w:t>การดำรงชีวิตในปัจจุบันในภาวะเร่งรีบที่ต้องแข่งกับเวลาตามระบบทุนนิยมทำให้คนเราขาดความสุข ขาดความอบอุ่นจากครอบครัวเห็นแก่ตัวและส่วนตนมากขึ้น ทำให้ลืมวิถีชีวิตและการทำตามจารีตประเพณีจากบรรพบุรุษเริ่มลดน้อยถอยลง ทั้งที่เป้าหมายของชีวิตคนเรานั้นคือความสงบสุข ชีวิตที่เรียบง่ายและเป็นธรรมดาไม่มีหนี้สิน</w:t>
      </w:r>
      <w:r w:rsidR="004466E9">
        <w:rPr>
          <w:rFonts w:ascii="TH SarabunPSK" w:hAnsi="TH SarabunPSK" w:cs="TH SarabunPSK" w:hint="cs"/>
          <w:cs/>
        </w:rPr>
        <w:t xml:space="preserve">หรือแบกรับภาระจนเกินไปนั่นเอง </w:t>
      </w:r>
      <w:r w:rsidR="00B23B9D">
        <w:rPr>
          <w:rFonts w:ascii="TH SarabunPSK" w:hAnsi="TH SarabunPSK" w:cs="TH SarabunPSK" w:hint="cs"/>
          <w:cs/>
        </w:rPr>
        <w:t>การน้อมนำแนวทางตามพระราชดำริเกษตรทฤษฎีใหม่ในชื่อว่า ปรัชญาของเศรษฐกิจพอเพียงคือรูปแบบการดำรงชีวิตด้วยหลักการสร้างภูมิคุ้มกันที่ดีแก่ตัวเราแม้ในยามยากและยามยิ้ม การรู้จักพอประมาณในสิ่งที่ตนเองมีและความมีเหตุมีผลในการทำกิจต่างๆจะทำให้งานสำเร็จโดยไม่เบียดเบียนใครและมีความยั่งยืน เพราะอยู่บนพื้นฐานขององค์ความรู้ควบคู่คุณธรรม ด</w:t>
      </w:r>
    </w:p>
    <w:p w:rsidR="00802E16" w:rsidRDefault="00B23B9D" w:rsidP="003743C9">
      <w:pPr>
        <w:spacing w:before="240"/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ด้วยเหตุผลดังกล่าว โรงเรียนในฐานะเป็นแหล่งให้ศิลปะวิทยาแก่เยาวชนและอนุชนรุ่นต่อไป ได้ตระหนักถึงความสำคัญในการพัฒนาทรัพยากรมนุษย์ บุคคลให้เป็นผู้ที่คุณภาพและคุณธรรมหยัดยืนอยู่ในสังคมได้ทุกสภาวการณ์และสร้างความเจริญก้าวหน้าบนพื้นฐานธรรมาภิบาล เป็นต้นกล้าสำคัญของประเทศชาติ โรงเรียนแก่นเท่าพัฒนศึกษาจึง</w:t>
      </w:r>
      <w:r w:rsidR="005F35A7">
        <w:rPr>
          <w:rFonts w:ascii="TH SarabunPSK" w:hAnsi="TH SarabunPSK" w:cs="TH SarabunPSK" w:hint="cs"/>
          <w:cs/>
        </w:rPr>
        <w:t>ได้ร่วมกันพิจารณากิจกรรมและโครงการเศรษฐกิจพอเพียงมาใช้ในหลักสูตรการจัดการเรียนรู้ที่เน้นผู้เรียนเป็นสำคัญ ตามเจตนารมณ์แห่งพระราชบัญญัติการศึกษาแห่งชาติ</w:t>
      </w:r>
      <w:r>
        <w:rPr>
          <w:rFonts w:ascii="TH SarabunPSK" w:hAnsi="TH SarabunPSK" w:cs="TH SarabunPSK" w:hint="cs"/>
          <w:cs/>
        </w:rPr>
        <w:t xml:space="preserve"> </w:t>
      </w:r>
    </w:p>
    <w:p w:rsidR="001A3286" w:rsidRPr="001A3286" w:rsidRDefault="00802E16" w:rsidP="003743C9">
      <w:pPr>
        <w:spacing w:before="240"/>
        <w:ind w:firstLine="720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ในการนี้ทางโรงเรียนขอขอบพระคุณเทศบาลป่ามะนาวที่ได้อนุเคราะห์งบประมาณสนุบสนุนกิจกรรมเศรษฐกิจพอเพียงของสถานศึกษา มา ณ โอกาสนี้</w:t>
      </w: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  <w:t xml:space="preserve">  </w:t>
      </w:r>
      <w:r w:rsidRPr="001A3286">
        <w:rPr>
          <w:rFonts w:ascii="TH SarabunPSK" w:hAnsi="TH SarabunPSK" w:cs="TH SarabunPSK"/>
          <w:cs/>
        </w:rPr>
        <w:tab/>
      </w:r>
      <w:r w:rsidR="00CE0AE6">
        <w:rPr>
          <w:rFonts w:ascii="TH SarabunPSK" w:hAnsi="TH SarabunPSK" w:cs="TH SarabunPSK" w:hint="cs"/>
          <w:cs/>
        </w:rPr>
        <w:t xml:space="preserve">  </w:t>
      </w:r>
      <w:r w:rsidR="0023748E">
        <w:rPr>
          <w:rFonts w:ascii="TH SarabunPSK" w:hAnsi="TH SarabunPSK" w:cs="TH SarabunPSK" w:hint="cs"/>
          <w:cs/>
        </w:rPr>
        <w:t xml:space="preserve"> </w:t>
      </w:r>
      <w:r w:rsidRPr="001A3286">
        <w:rPr>
          <w:rFonts w:ascii="TH SarabunPSK" w:hAnsi="TH SarabunPSK" w:cs="TH SarabunPSK"/>
          <w:cs/>
        </w:rPr>
        <w:t>ขอขอบพระคุณ</w:t>
      </w:r>
    </w:p>
    <w:p w:rsidR="001A3286" w:rsidRPr="001A3286" w:rsidRDefault="001A3286" w:rsidP="001A3286">
      <w:pPr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  <w:t xml:space="preserve"> </w:t>
      </w:r>
      <w:r w:rsidR="00784891">
        <w:rPr>
          <w:rFonts w:ascii="TH SarabunPSK" w:hAnsi="TH SarabunPSK" w:cs="TH SarabunPSK" w:hint="cs"/>
          <w:cs/>
        </w:rPr>
        <w:t xml:space="preserve">     </w:t>
      </w:r>
      <w:r w:rsidRPr="001A3286">
        <w:rPr>
          <w:rFonts w:ascii="TH SarabunPSK" w:hAnsi="TH SarabunPSK" w:cs="TH SarabunPSK"/>
          <w:cs/>
        </w:rPr>
        <w:t xml:space="preserve">  </w:t>
      </w:r>
      <w:r w:rsidR="0023748E">
        <w:rPr>
          <w:rFonts w:ascii="TH SarabunPSK" w:hAnsi="TH SarabunPSK" w:cs="TH SarabunPSK" w:hint="cs"/>
          <w:cs/>
        </w:rPr>
        <w:t xml:space="preserve">        </w:t>
      </w:r>
      <w:r w:rsidRPr="001A3286">
        <w:rPr>
          <w:rFonts w:ascii="TH SarabunPSK" w:hAnsi="TH SarabunPSK" w:cs="TH SarabunPSK"/>
          <w:cs/>
        </w:rPr>
        <w:t>โรงเรียน</w:t>
      </w:r>
      <w:r w:rsidR="00802E16">
        <w:rPr>
          <w:rFonts w:ascii="TH SarabunPSK" w:hAnsi="TH SarabunPSK" w:cs="TH SarabunPSK" w:hint="cs"/>
          <w:cs/>
        </w:rPr>
        <w:t>แก่นเท่าพัฒนศึกษ</w:t>
      </w:r>
      <w:r w:rsidR="00784891">
        <w:rPr>
          <w:rFonts w:ascii="TH SarabunPSK" w:hAnsi="TH SarabunPSK" w:cs="TH SarabunPSK" w:hint="cs"/>
          <w:cs/>
        </w:rPr>
        <w:t>า</w:t>
      </w:r>
    </w:p>
    <w:p w:rsidR="001A3286" w:rsidRPr="001A3286" w:rsidRDefault="001A3286" w:rsidP="001A3286">
      <w:pPr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  <w:t xml:space="preserve">    </w:t>
      </w:r>
      <w:r w:rsidRPr="001A3286">
        <w:rPr>
          <w:rFonts w:ascii="TH SarabunPSK" w:hAnsi="TH SarabunPSK" w:cs="TH SarabunPSK"/>
          <w:cs/>
        </w:rPr>
        <w:t>วันที่</w:t>
      </w:r>
      <w:r w:rsidRPr="001A3286">
        <w:rPr>
          <w:rFonts w:ascii="TH SarabunPSK" w:hAnsi="TH SarabunPSK" w:cs="TH SarabunPSK"/>
        </w:rPr>
        <w:t xml:space="preserve">  </w:t>
      </w:r>
      <w:r w:rsidR="00802E16">
        <w:rPr>
          <w:rFonts w:ascii="TH SarabunPSK" w:hAnsi="TH SarabunPSK" w:cs="TH SarabunPSK"/>
        </w:rPr>
        <w:t>21</w:t>
      </w:r>
      <w:r w:rsidRPr="001A3286">
        <w:rPr>
          <w:rFonts w:ascii="TH SarabunPSK" w:hAnsi="TH SarabunPSK" w:cs="TH SarabunPSK"/>
        </w:rPr>
        <w:t xml:space="preserve">  </w:t>
      </w:r>
      <w:r w:rsidR="00802E16">
        <w:rPr>
          <w:rFonts w:ascii="TH SarabunPSK" w:hAnsi="TH SarabunPSK" w:cs="TH SarabunPSK" w:hint="cs"/>
          <w:cs/>
        </w:rPr>
        <w:t>กรกฎาคม</w:t>
      </w:r>
      <w:r w:rsidRPr="001A3286">
        <w:rPr>
          <w:rFonts w:ascii="TH SarabunPSK" w:hAnsi="TH SarabunPSK" w:cs="TH SarabunPSK"/>
          <w:cs/>
        </w:rPr>
        <w:t xml:space="preserve">  พ.ศ. 255</w:t>
      </w:r>
      <w:r w:rsidR="00802E16">
        <w:rPr>
          <w:rFonts w:ascii="TH SarabunPSK" w:hAnsi="TH SarabunPSK" w:cs="TH SarabunPSK"/>
        </w:rPr>
        <w:t>9</w:t>
      </w: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A3286">
        <w:rPr>
          <w:rFonts w:ascii="TH SarabunPSK" w:hAnsi="TH SarabunPSK" w:cs="TH SarabunPSK"/>
          <w:b/>
          <w:bCs/>
          <w:sz w:val="36"/>
          <w:szCs w:val="36"/>
          <w:cs/>
        </w:rPr>
        <w:t>สารบัญ</w:t>
      </w:r>
    </w:p>
    <w:p w:rsidR="001A3286" w:rsidRPr="001A3286" w:rsidRDefault="001A3286" w:rsidP="009777AD">
      <w:pPr>
        <w:jc w:val="right"/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cs/>
        </w:rPr>
        <w:t>เรื่อง</w:t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  <w:t xml:space="preserve">            หน้า</w:t>
      </w:r>
    </w:p>
    <w:p w:rsidR="001A3286" w:rsidRPr="001A3286" w:rsidRDefault="001A3286" w:rsidP="001A3286">
      <w:pPr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</w:rPr>
        <w:tab/>
        <w:t>1.</w:t>
      </w:r>
      <w:r w:rsidR="009777AD">
        <w:rPr>
          <w:rFonts w:ascii="TH SarabunPSK" w:hAnsi="TH SarabunPSK" w:cs="TH SarabunPSK"/>
        </w:rPr>
        <w:t xml:space="preserve"> </w:t>
      </w:r>
      <w:r w:rsidRPr="001A3286">
        <w:rPr>
          <w:rFonts w:ascii="TH SarabunPSK" w:hAnsi="TH SarabunPSK" w:cs="TH SarabunPSK"/>
          <w:cs/>
        </w:rPr>
        <w:t>กิจกรรมการเกษตร</w:t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  <w:t>1</w:t>
      </w:r>
    </w:p>
    <w:p w:rsidR="001A3286" w:rsidRPr="001A3286" w:rsidRDefault="001A3286" w:rsidP="001A3286">
      <w:pPr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cs/>
        </w:rPr>
        <w:tab/>
        <w:t>2. กิจกรรมสหกรณ์</w:t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  <w:t>2</w:t>
      </w:r>
    </w:p>
    <w:p w:rsidR="001A3286" w:rsidRPr="001A3286" w:rsidRDefault="001A3286" w:rsidP="001A3286">
      <w:pPr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cs/>
        </w:rPr>
        <w:tab/>
        <w:t>3. กิจกรรมการทำอาหารกลางวัน</w:t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  <w:t>3</w:t>
      </w:r>
    </w:p>
    <w:p w:rsidR="001A3286" w:rsidRPr="001A3286" w:rsidRDefault="001A3286" w:rsidP="001A3286">
      <w:pPr>
        <w:rPr>
          <w:rFonts w:ascii="TH SarabunPSK" w:hAnsi="TH SarabunPSK" w:cs="TH SarabunPSK"/>
          <w:cs/>
        </w:rPr>
      </w:pPr>
      <w:r w:rsidRPr="001A3286">
        <w:rPr>
          <w:rFonts w:ascii="TH SarabunPSK" w:hAnsi="TH SarabunPSK" w:cs="TH SarabunPSK"/>
          <w:cs/>
        </w:rPr>
        <w:tab/>
        <w:t>4. ภาวะโภชนาการของนักเรียน ใช้เกณฑ์น้ำหนักตามอายุและภาวะโลหิตจาง</w:t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  <w:t>4</w:t>
      </w: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  <w:cs/>
        </w:rPr>
      </w:pP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  <w:t xml:space="preserve">  </w:t>
      </w:r>
      <w:r w:rsidRPr="001A3286">
        <w:rPr>
          <w:rFonts w:ascii="TH SarabunPSK" w:hAnsi="TH SarabunPSK" w:cs="TH SarabunPSK"/>
          <w:cs/>
        </w:rPr>
        <w:tab/>
      </w: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Default="001A3286" w:rsidP="001A3286">
      <w:pPr>
        <w:rPr>
          <w:rFonts w:ascii="TH SarabunPSK" w:hAnsi="TH SarabunPSK" w:cs="TH SarabunPSK"/>
        </w:rPr>
      </w:pPr>
    </w:p>
    <w:p w:rsidR="00C5365B" w:rsidRDefault="00C5365B" w:rsidP="001A3286">
      <w:pPr>
        <w:rPr>
          <w:rFonts w:ascii="TH SarabunPSK" w:hAnsi="TH SarabunPSK" w:cs="TH SarabunPSK"/>
        </w:rPr>
      </w:pPr>
    </w:p>
    <w:p w:rsidR="00C5365B" w:rsidRDefault="00C5365B" w:rsidP="001A3286">
      <w:pPr>
        <w:rPr>
          <w:rFonts w:ascii="TH SarabunPSK" w:hAnsi="TH SarabunPSK" w:cs="TH SarabunPSK"/>
        </w:rPr>
      </w:pPr>
    </w:p>
    <w:p w:rsidR="00C5365B" w:rsidRDefault="00C5365B" w:rsidP="001A3286">
      <w:pPr>
        <w:rPr>
          <w:rFonts w:ascii="TH SarabunPSK" w:hAnsi="TH SarabunPSK" w:cs="TH SarabunPSK"/>
        </w:rPr>
      </w:pPr>
    </w:p>
    <w:p w:rsidR="00C5365B" w:rsidRDefault="00C5365B" w:rsidP="001A3286">
      <w:pPr>
        <w:rPr>
          <w:rFonts w:ascii="TH SarabunPSK" w:hAnsi="TH SarabunPSK" w:cs="TH SarabunPSK"/>
        </w:rPr>
      </w:pPr>
    </w:p>
    <w:p w:rsidR="00C5365B" w:rsidRPr="001A3286" w:rsidRDefault="00C5365B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jc w:val="center"/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</w:rPr>
        <w:lastRenderedPageBreak/>
        <w:t>-1-</w:t>
      </w:r>
    </w:p>
    <w:p w:rsidR="001A3286" w:rsidRDefault="001A3286" w:rsidP="001A3286">
      <w:pPr>
        <w:jc w:val="center"/>
        <w:rPr>
          <w:rFonts w:ascii="TH SarabunPSK" w:hAnsi="TH SarabunPSK" w:cs="TH SarabunPSK"/>
          <w:sz w:val="40"/>
          <w:szCs w:val="40"/>
        </w:rPr>
      </w:pPr>
      <w:r w:rsidRPr="001A3286">
        <w:rPr>
          <w:rFonts w:ascii="TH SarabunPSK" w:hAnsi="TH SarabunPSK" w:cs="TH SarabunPSK"/>
          <w:sz w:val="40"/>
          <w:szCs w:val="40"/>
          <w:cs/>
        </w:rPr>
        <w:t>กิจกรรมการเกษตร</w:t>
      </w:r>
    </w:p>
    <w:p w:rsidR="00C5365B" w:rsidRPr="001A3286" w:rsidRDefault="00C5365B" w:rsidP="001A3286">
      <w:pPr>
        <w:jc w:val="center"/>
        <w:rPr>
          <w:rFonts w:ascii="TH SarabunPSK" w:hAnsi="TH SarabunPSK" w:cs="TH SarabunPSK"/>
          <w:sz w:val="40"/>
          <w:szCs w:val="40"/>
          <w:cs/>
        </w:rPr>
      </w:pPr>
    </w:p>
    <w:p w:rsidR="001A3286" w:rsidRPr="001A3286" w:rsidRDefault="0090414F" w:rsidP="00270210">
      <w:pPr>
        <w:ind w:right="-154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1552" behindDoc="0" locked="0" layoutInCell="1" allowOverlap="1" wp14:anchorId="25530EC1" wp14:editId="7E69DA0A">
            <wp:simplePos x="0" y="0"/>
            <wp:positionH relativeFrom="column">
              <wp:posOffset>1276350</wp:posOffset>
            </wp:positionH>
            <wp:positionV relativeFrom="paragraph">
              <wp:posOffset>834390</wp:posOffset>
            </wp:positionV>
            <wp:extent cx="3905250" cy="1933575"/>
            <wp:effectExtent l="0" t="0" r="0" b="952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528_1024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286">
        <w:rPr>
          <w:rFonts w:ascii="TH SarabunPSK" w:hAnsi="TH SarabunPSK" w:cs="TH SarabunPSK"/>
          <w:noProof/>
        </w:rPr>
        <w:drawing>
          <wp:anchor distT="0" distB="0" distL="114300" distR="114300" simplePos="0" relativeHeight="251662336" behindDoc="1" locked="0" layoutInCell="1" allowOverlap="1" wp14:anchorId="3DDEA49C" wp14:editId="215DD734">
            <wp:simplePos x="0" y="0"/>
            <wp:positionH relativeFrom="column">
              <wp:posOffset>3467100</wp:posOffset>
            </wp:positionH>
            <wp:positionV relativeFrom="paragraph">
              <wp:posOffset>4587240</wp:posOffset>
            </wp:positionV>
            <wp:extent cx="1790700" cy="1085850"/>
            <wp:effectExtent l="0" t="0" r="0" b="0"/>
            <wp:wrapSquare wrapText="bothSides"/>
            <wp:docPr id="29" name="Picture 29" descr="P1040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4069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49C" w:rsidRPr="001A3286">
        <w:rPr>
          <w:rFonts w:ascii="TH SarabunPSK" w:hAnsi="TH SarabunPSK" w:cs="TH SarabunPSK"/>
          <w:noProof/>
        </w:rPr>
        <w:drawing>
          <wp:anchor distT="0" distB="0" distL="114300" distR="114300" simplePos="0" relativeHeight="251661312" behindDoc="1" locked="0" layoutInCell="1" allowOverlap="1" wp14:anchorId="2815BA43" wp14:editId="6497640B">
            <wp:simplePos x="0" y="0"/>
            <wp:positionH relativeFrom="column">
              <wp:posOffset>-114300</wp:posOffset>
            </wp:positionH>
            <wp:positionV relativeFrom="paragraph">
              <wp:posOffset>4091940</wp:posOffset>
            </wp:positionV>
            <wp:extent cx="2400300" cy="1531620"/>
            <wp:effectExtent l="0" t="0" r="0" b="0"/>
            <wp:wrapSquare wrapText="bothSides"/>
            <wp:docPr id="27" name="Picture 27" descr="P1040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407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0" t="17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286" w:rsidRPr="001A3286">
        <w:rPr>
          <w:rFonts w:ascii="TH SarabunPSK" w:hAnsi="TH SarabunPSK" w:cs="TH SarabunPSK"/>
        </w:rPr>
        <w:tab/>
      </w:r>
      <w:r w:rsidR="001A3286" w:rsidRPr="001A3286">
        <w:rPr>
          <w:rFonts w:ascii="TH SarabunPSK" w:hAnsi="TH SarabunPSK" w:cs="TH SarabunPSK"/>
          <w:cs/>
        </w:rPr>
        <w:t>สำหรับกิจกรรมด้านการเกษตรนั้น โรงเรียนมีการจัดกิจกรรมโครงการ</w:t>
      </w:r>
      <w:r w:rsidR="00C5365B">
        <w:rPr>
          <w:rFonts w:ascii="TH SarabunPSK" w:hAnsi="TH SarabunPSK" w:cs="TH SarabunPSK"/>
          <w:cs/>
        </w:rPr>
        <w:t>เศรษฐกิจพอเพียงในสถานศึกษา</w:t>
      </w:r>
      <w:r w:rsidR="001A3286" w:rsidRPr="001A3286">
        <w:rPr>
          <w:rFonts w:ascii="TH SarabunPSK" w:hAnsi="TH SarabunPSK" w:cs="TH SarabunPSK"/>
          <w:cs/>
        </w:rPr>
        <w:t xml:space="preserve"> ขึ้นและได้ดำเนินกิจกรรมที่แปลงเกษตรจำลองในโรงเรียนที่อยู่</w:t>
      </w:r>
      <w:r w:rsidR="00557D57">
        <w:rPr>
          <w:rFonts w:ascii="TH SarabunPSK" w:hAnsi="TH SarabunPSK" w:cs="TH SarabunPSK" w:hint="cs"/>
          <w:cs/>
        </w:rPr>
        <w:t xml:space="preserve">ใกล้โรงอาหาร ติดกับบ้านพักครู </w:t>
      </w:r>
      <w:r w:rsidR="001A3286" w:rsidRPr="001A3286">
        <w:rPr>
          <w:rFonts w:ascii="TH SarabunPSK" w:hAnsi="TH SarabunPSK" w:cs="TH SarabunPSK"/>
          <w:cs/>
        </w:rPr>
        <w:t>ของหมู่บ้าน</w:t>
      </w:r>
      <w:r w:rsidR="00557D57">
        <w:rPr>
          <w:rFonts w:ascii="TH SarabunPSK" w:hAnsi="TH SarabunPSK" w:cs="TH SarabunPSK" w:hint="cs"/>
          <w:cs/>
        </w:rPr>
        <w:t xml:space="preserve">แก่นเท่า </w:t>
      </w:r>
      <w:r w:rsidR="00557D57" w:rsidRPr="001A3286">
        <w:rPr>
          <w:rFonts w:ascii="TH SarabunPSK" w:hAnsi="TH SarabunPSK" w:cs="TH SarabunPSK"/>
          <w:cs/>
        </w:rPr>
        <w:t xml:space="preserve">หมู่ที่ 5 </w:t>
      </w:r>
      <w:r w:rsidR="00557D57">
        <w:rPr>
          <w:rFonts w:ascii="TH SarabunPSK" w:hAnsi="TH SarabunPSK" w:cs="TH SarabunPSK" w:hint="cs"/>
          <w:cs/>
        </w:rPr>
        <w:t xml:space="preserve">ตำบลป่ามะนาว อำเภอบ้านฝาง จังหวัดขอนแก่น </w:t>
      </w:r>
      <w:r w:rsidR="001A3286" w:rsidRPr="001A3286">
        <w:rPr>
          <w:rFonts w:ascii="TH SarabunPSK" w:hAnsi="TH SarabunPSK" w:cs="TH SarabunPSK"/>
          <w:cs/>
        </w:rPr>
        <w:t>ซึ่งเป็นพื้นที่ที่เหมาะแก่การทำการเกษตรเพราะว่ามี</w:t>
      </w:r>
      <w:r>
        <w:rPr>
          <w:rFonts w:ascii="TH SarabunPSK" w:hAnsi="TH SarabunPSK" w:cs="TH SarabunPSK" w:hint="cs"/>
          <w:cs/>
        </w:rPr>
        <w:t>บรรยากาศเย็นสบายอากาศถ่ายเท มีพื้นที่ว่างโล่งแสงแดดส่องถึง</w:t>
      </w:r>
      <w:r w:rsidR="001A3286" w:rsidRPr="001A3286">
        <w:rPr>
          <w:rFonts w:ascii="TH SarabunPSK" w:hAnsi="TH SarabunPSK" w:cs="TH SarabunPSK"/>
          <w:cs/>
        </w:rPr>
        <w:t xml:space="preserve"> โดยในแต่ละวันนักเรียนแต่ละกลุ่มที่ได้รับมอบหมายให้ดูแลแปลงเกษตรใดก็จะใช้เวลาก่อนเลิกเรียน 30 นาทีไปที่แปลงเกษตรของตนเองเพื่อดูแลรักษาพืชผักในความรับผิดชอบของกลุ่มนั้น ทำการรดน้ำ พรวนดิน และใส่ปุ๋ยหมัก ปุ๋ยคอกตามเกณฑ์</w:t>
      </w:r>
      <w:r>
        <w:rPr>
          <w:rFonts w:ascii="TH SarabunPSK" w:hAnsi="TH SarabunPSK" w:cs="TH SarabunPSK" w:hint="cs"/>
          <w:cs/>
        </w:rPr>
        <w:t>ที่เหมาะสม ซึ่ง</w:t>
      </w:r>
      <w:r w:rsidR="001A3286" w:rsidRPr="001A3286">
        <w:rPr>
          <w:rFonts w:ascii="TH SarabunPSK" w:hAnsi="TH SarabunPSK" w:cs="TH SarabunPSK"/>
          <w:cs/>
        </w:rPr>
        <w:t xml:space="preserve"> โดยทางโรงเรียนจะให้นักเรียนเลือกตัดสินใจว่านักเรียนจะเลือกปลูกพืชผักสวนครัวชนิดใด โดยตามสมัครใจและโดยให้เลือกหลากหลายไม่ให้ซ้ำกันมากจนเกินไป ซึ่งก็จะมีอาทิเช่น ผักหอม ผักคะน้า  ตะไคร้  กล้วย  มะละกอ ผักชีหอม ผักกาดขาว พริก ข่า สระแหน่ โหระพา  ผักชี</w:t>
      </w:r>
      <w:r w:rsidR="001A3286" w:rsidRPr="001A3286">
        <w:rPr>
          <w:rFonts w:ascii="TH SarabunPSK" w:hAnsi="TH SarabunPSK" w:cs="TH SarabunPSK"/>
        </w:rPr>
        <w:t xml:space="preserve">  </w:t>
      </w:r>
      <w:r w:rsidR="001A3286" w:rsidRPr="001A3286">
        <w:rPr>
          <w:rFonts w:ascii="TH SarabunPSK" w:hAnsi="TH SarabunPSK" w:cs="TH SarabunPSK"/>
          <w:cs/>
        </w:rPr>
        <w:t>ผักบุ้ง</w:t>
      </w:r>
      <w:r>
        <w:rPr>
          <w:rFonts w:ascii="TH SarabunPSK" w:hAnsi="TH SarabunPSK" w:cs="TH SarabunPSK" w:hint="cs"/>
          <w:cs/>
        </w:rPr>
        <w:t xml:space="preserve"> นอกจากนั้นแล้วยังมีการเลี้ยงปลาดุก ปลาน้ำจืดชนิดต่างๆในบ่อดิน โดยปลาดุกจะเลี้ยงในกระซังที่ที่ล้อมด้วยตาข่าย ซึ่งกิจกรรมดังกล่าว ทำให้โรงเรียนพืชผักสวนครัวไว้ประกอบอาหารกลางวันแก่เด็กนักเรียนที่เหลือก็นำไปจำหน่ายเก็บเป็นเงินออมไว้กับกิจกรรมสหกรณ์โรงเรียน</w:t>
      </w:r>
      <w:r w:rsidR="001A3286" w:rsidRPr="001A3286">
        <w:rPr>
          <w:rFonts w:ascii="TH SarabunPSK" w:hAnsi="TH SarabunPSK" w:cs="TH SarabunPSK"/>
          <w:cs/>
        </w:rPr>
        <w:tab/>
      </w:r>
    </w:p>
    <w:p w:rsidR="001A3286" w:rsidRPr="001A3286" w:rsidRDefault="00270210" w:rsidP="001A328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3600" behindDoc="0" locked="0" layoutInCell="1" allowOverlap="1" wp14:anchorId="01B97EFF" wp14:editId="4449B296">
            <wp:simplePos x="0" y="0"/>
            <wp:positionH relativeFrom="column">
              <wp:posOffset>3295650</wp:posOffset>
            </wp:positionH>
            <wp:positionV relativeFrom="paragraph">
              <wp:posOffset>45085</wp:posOffset>
            </wp:positionV>
            <wp:extent cx="2152650" cy="165735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307_1053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286">
        <w:rPr>
          <w:rFonts w:ascii="TH SarabunPSK" w:hAnsi="TH SarabunPSK" w:cs="TH SarabunPSK"/>
          <w:noProof/>
        </w:rPr>
        <w:drawing>
          <wp:anchor distT="0" distB="0" distL="114300" distR="114300" simplePos="0" relativeHeight="251660288" behindDoc="1" locked="0" layoutInCell="1" allowOverlap="1" wp14:anchorId="2091FB03" wp14:editId="1B575DE3">
            <wp:simplePos x="0" y="0"/>
            <wp:positionH relativeFrom="column">
              <wp:posOffset>19050</wp:posOffset>
            </wp:positionH>
            <wp:positionV relativeFrom="paragraph">
              <wp:posOffset>45085</wp:posOffset>
            </wp:positionV>
            <wp:extent cx="2771775" cy="1657350"/>
            <wp:effectExtent l="0" t="0" r="9525" b="0"/>
            <wp:wrapSquare wrapText="bothSides"/>
            <wp:docPr id="28" name="Picture 28" descr="P1040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407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43" r="8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286" w:rsidRPr="001A3286" w:rsidRDefault="00557D57" w:rsidP="001A328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5266408" cy="26955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307_1050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286" w:rsidRPr="001A3286" w:rsidRDefault="00270210" w:rsidP="00270210">
      <w:pPr>
        <w:jc w:val="center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ผักบุ้งปลอดสารพิษ</w:t>
      </w:r>
    </w:p>
    <w:p w:rsidR="00270210" w:rsidRDefault="00270210" w:rsidP="001A328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5266408" cy="26098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307_1050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210" w:rsidRDefault="00270210" w:rsidP="00270210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คะน้า ใช้ปุ๋ยคอกดูแล</w:t>
      </w:r>
    </w:p>
    <w:p w:rsidR="001A3286" w:rsidRDefault="00270210" w:rsidP="001A328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5266408" cy="25717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307_1052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210" w:rsidRPr="001A3286" w:rsidRDefault="00270210" w:rsidP="00270210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สะระแหน่ เป็นผัก สมุนไพร</w:t>
      </w: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jc w:val="center"/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cs/>
        </w:rPr>
        <w:lastRenderedPageBreak/>
        <w:t>-2</w:t>
      </w:r>
      <w:r w:rsidRPr="001A3286">
        <w:rPr>
          <w:rFonts w:ascii="TH SarabunPSK" w:hAnsi="TH SarabunPSK" w:cs="TH SarabunPSK"/>
        </w:rPr>
        <w:t>-</w:t>
      </w:r>
    </w:p>
    <w:p w:rsidR="001A3286" w:rsidRPr="001A3286" w:rsidRDefault="001A3286" w:rsidP="001A328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A3286">
        <w:rPr>
          <w:rFonts w:ascii="TH SarabunPSK" w:hAnsi="TH SarabunPSK" w:cs="TH SarabunPSK"/>
          <w:b/>
          <w:bCs/>
          <w:sz w:val="36"/>
          <w:szCs w:val="36"/>
          <w:cs/>
        </w:rPr>
        <w:t>กิจกรรมสหกรณ์</w:t>
      </w:r>
    </w:p>
    <w:p w:rsidR="001A3286" w:rsidRPr="001A3286" w:rsidRDefault="00E9719B" w:rsidP="001A3286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4624" behindDoc="0" locked="0" layoutInCell="1" allowOverlap="1" wp14:anchorId="270D06AE" wp14:editId="39C5FBA8">
            <wp:simplePos x="0" y="0"/>
            <wp:positionH relativeFrom="column">
              <wp:posOffset>0</wp:posOffset>
            </wp:positionH>
            <wp:positionV relativeFrom="paragraph">
              <wp:posOffset>2522220</wp:posOffset>
            </wp:positionV>
            <wp:extent cx="3314700" cy="1790700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286" w:rsidRPr="001A3286">
        <w:rPr>
          <w:rFonts w:ascii="TH SarabunPSK" w:hAnsi="TH SarabunPSK" w:cs="TH SarabunPSK"/>
          <w:noProof/>
        </w:rPr>
        <w:drawing>
          <wp:anchor distT="0" distB="0" distL="114300" distR="114300" simplePos="0" relativeHeight="251669504" behindDoc="1" locked="0" layoutInCell="1" allowOverlap="1" wp14:anchorId="4E3D986F" wp14:editId="2C0DC360">
            <wp:simplePos x="0" y="0"/>
            <wp:positionH relativeFrom="column">
              <wp:posOffset>2400300</wp:posOffset>
            </wp:positionH>
            <wp:positionV relativeFrom="paragraph">
              <wp:posOffset>302895</wp:posOffset>
            </wp:positionV>
            <wp:extent cx="27051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48" y="21375"/>
                <wp:lineTo x="21448" y="0"/>
                <wp:lineTo x="0" y="0"/>
              </wp:wrapPolygon>
            </wp:wrapTight>
            <wp:docPr id="25" name="Picture 25" descr="P105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10500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286" w:rsidRPr="001A3286">
        <w:rPr>
          <w:rFonts w:ascii="TH SarabunPSK" w:hAnsi="TH SarabunPSK" w:cs="TH SarabunPSK"/>
          <w:cs/>
        </w:rPr>
        <w:tab/>
      </w:r>
      <w:r w:rsidR="001A3286" w:rsidRPr="001A3286">
        <w:rPr>
          <w:rFonts w:ascii="TH SarabunPSK" w:hAnsi="TH SarabunPSK" w:cs="TH SarabunPSK"/>
          <w:cs/>
        </w:rPr>
        <w:tab/>
        <w:t>นอกจากกิจกรรมการเกษตรแล้วทางโรงเรียนยังมีกิจกรรมสนับสนุน เพื่อบริหารจัดการกับเงินที่ได้จากการขายพืชผัก จากโครงการ</w:t>
      </w:r>
      <w:r w:rsidR="00C5365B">
        <w:rPr>
          <w:rFonts w:ascii="TH SarabunPSK" w:hAnsi="TH SarabunPSK" w:cs="TH SarabunPSK"/>
          <w:cs/>
        </w:rPr>
        <w:t>เศรษฐกิจพอเพียงในสถานศึกษา</w:t>
      </w:r>
      <w:r w:rsidR="001A3286" w:rsidRPr="001A3286">
        <w:rPr>
          <w:rFonts w:ascii="TH SarabunPSK" w:hAnsi="TH SarabunPSK" w:cs="TH SarabunPSK"/>
          <w:cs/>
        </w:rPr>
        <w:t xml:space="preserve">นั่นก็คือ กิจกรรมสหกรณ์ ซึ่งทางโรงเรียนได้ดำเนินการจัดการกับเงินกองดังกล่าวโดยการก่อตั้งสหกรณ์โรงเรียนด้วยการซื้ออุปกรณ์การเรียนอันได้แก่สมุด ดินสอ ไม้บรรทัด </w:t>
      </w:r>
      <w:r w:rsidR="00BE1FC0">
        <w:rPr>
          <w:rFonts w:ascii="TH SarabunPSK" w:hAnsi="TH SarabunPSK" w:cs="TH SarabunPSK" w:hint="cs"/>
          <w:cs/>
        </w:rPr>
        <w:t xml:space="preserve">รวมทั้งสินค้าเกษตรจากสวนผักโรงเรียนและผลิตภัณฑ์ที่ได้จากการแปรรูปอาหารของนักเรียน </w:t>
      </w:r>
      <w:r w:rsidR="001A3286" w:rsidRPr="001A3286">
        <w:rPr>
          <w:rFonts w:ascii="TH SarabunPSK" w:hAnsi="TH SarabunPSK" w:cs="TH SarabunPSK"/>
          <w:cs/>
        </w:rPr>
        <w:t>เพื่อจำหน่ายหน่ายแก่นักเรียนในราคาที่ย่อมเยากว่าร้านค้าภายนอก เป็นผู้ดูแลรับผิดชอบงานสหกรณ์ด้วยการตั้งเวรในแต่ละวันและเป็นเงินปันผลแก่นักเรียนในสิ้นเทอมก่อนจบชั้นการศึกษา ในแต่ละปีนักเรียนสามารถนำเงินก้อนดังกล่าวไปใช้ประโยชน์ได้อย่างเป็นที่น่าพอใจ</w:t>
      </w: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jc w:val="center"/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noProof/>
        </w:rPr>
        <w:drawing>
          <wp:inline distT="0" distB="0" distL="0" distR="0" wp14:anchorId="65FC5960" wp14:editId="1CFDABA4">
            <wp:extent cx="4629150" cy="2819400"/>
            <wp:effectExtent l="0" t="0" r="0" b="0"/>
            <wp:docPr id="17" name="Picture 17" descr="P105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500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286" w:rsidRPr="001A3286" w:rsidRDefault="001A3286" w:rsidP="001A3286">
      <w:pPr>
        <w:jc w:val="center"/>
        <w:rPr>
          <w:rFonts w:ascii="TH SarabunPSK" w:hAnsi="TH SarabunPSK" w:cs="TH SarabunPSK"/>
          <w:cs/>
        </w:rPr>
      </w:pPr>
      <w:r w:rsidRPr="001A3286">
        <w:rPr>
          <w:rFonts w:ascii="TH SarabunPSK" w:hAnsi="TH SarabunPSK" w:cs="TH SarabunPSK"/>
          <w:cs/>
        </w:rPr>
        <w:t>ภาพกิจกรรมสหกรณ์</w:t>
      </w:r>
    </w:p>
    <w:p w:rsidR="001A3286" w:rsidRDefault="001A3286" w:rsidP="001A3286">
      <w:pPr>
        <w:rPr>
          <w:rFonts w:ascii="TH SarabunPSK" w:hAnsi="TH SarabunPSK" w:cs="TH SarabunPSK"/>
        </w:rPr>
      </w:pPr>
    </w:p>
    <w:p w:rsidR="00E9719B" w:rsidRDefault="00E9719B" w:rsidP="001A3286">
      <w:pPr>
        <w:rPr>
          <w:rFonts w:ascii="TH SarabunPSK" w:hAnsi="TH SarabunPSK" w:cs="TH SarabunPSK"/>
        </w:rPr>
      </w:pPr>
    </w:p>
    <w:p w:rsidR="00E9719B" w:rsidRPr="001A3286" w:rsidRDefault="00E9719B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jc w:val="center"/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cs/>
        </w:rPr>
        <w:lastRenderedPageBreak/>
        <w:t>-</w:t>
      </w:r>
      <w:r w:rsidRPr="001A3286">
        <w:rPr>
          <w:rFonts w:ascii="TH SarabunPSK" w:hAnsi="TH SarabunPSK" w:cs="TH SarabunPSK"/>
        </w:rPr>
        <w:t>3-</w:t>
      </w:r>
    </w:p>
    <w:p w:rsidR="001A3286" w:rsidRDefault="001A3286" w:rsidP="001A328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A3286">
        <w:rPr>
          <w:rFonts w:ascii="TH SarabunPSK" w:hAnsi="TH SarabunPSK" w:cs="TH SarabunPSK"/>
          <w:b/>
          <w:bCs/>
          <w:sz w:val="36"/>
          <w:szCs w:val="36"/>
          <w:cs/>
        </w:rPr>
        <w:t>กิจกรรมการทำอาหารกลางวัน</w:t>
      </w:r>
    </w:p>
    <w:p w:rsidR="00664DB1" w:rsidRPr="001A3286" w:rsidRDefault="00664DB1" w:rsidP="001A328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A3286" w:rsidRPr="001A3286" w:rsidRDefault="001A3286" w:rsidP="001A3286">
      <w:pPr>
        <w:rPr>
          <w:rFonts w:ascii="TH SarabunPSK" w:hAnsi="TH SarabunPSK" w:cs="TH SarabunPSK"/>
          <w:cs/>
        </w:rPr>
      </w:pPr>
      <w:r w:rsidRPr="001A3286">
        <w:rPr>
          <w:rFonts w:ascii="TH SarabunPSK" w:hAnsi="TH SarabunPSK" w:cs="TH SarabunPSK"/>
          <w:noProof/>
        </w:rPr>
        <w:drawing>
          <wp:anchor distT="0" distB="0" distL="114300" distR="114300" simplePos="0" relativeHeight="251667456" behindDoc="1" locked="0" layoutInCell="1" allowOverlap="1" wp14:anchorId="09455D0D" wp14:editId="450F792A">
            <wp:simplePos x="0" y="0"/>
            <wp:positionH relativeFrom="column">
              <wp:posOffset>0</wp:posOffset>
            </wp:positionH>
            <wp:positionV relativeFrom="paragraph">
              <wp:posOffset>1573530</wp:posOffset>
            </wp:positionV>
            <wp:extent cx="22860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20" y="21343"/>
                <wp:lineTo x="21420" y="0"/>
                <wp:lineTo x="0" y="0"/>
              </wp:wrapPolygon>
            </wp:wrapTight>
            <wp:docPr id="22" name="Picture 22" descr="P105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05004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286">
        <w:rPr>
          <w:rFonts w:ascii="TH SarabunPSK" w:hAnsi="TH SarabunPSK" w:cs="TH SarabunPSK"/>
          <w:noProof/>
        </w:rPr>
        <w:drawing>
          <wp:anchor distT="0" distB="0" distL="114300" distR="114300" simplePos="0" relativeHeight="251666432" behindDoc="1" locked="0" layoutInCell="1" allowOverlap="1" wp14:anchorId="7DA817FF" wp14:editId="34AD8660">
            <wp:simplePos x="0" y="0"/>
            <wp:positionH relativeFrom="column">
              <wp:posOffset>3200400</wp:posOffset>
            </wp:positionH>
            <wp:positionV relativeFrom="paragraph">
              <wp:posOffset>316230</wp:posOffset>
            </wp:positionV>
            <wp:extent cx="219075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412" y="21475"/>
                <wp:lineTo x="21412" y="0"/>
                <wp:lineTo x="0" y="0"/>
              </wp:wrapPolygon>
            </wp:wrapTight>
            <wp:docPr id="21" name="Picture 21" descr="P105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05004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286">
        <w:rPr>
          <w:rFonts w:ascii="TH SarabunPSK" w:hAnsi="TH SarabunPSK" w:cs="TH SarabunPSK"/>
          <w:cs/>
        </w:rPr>
        <w:tab/>
        <w:t>กิจกรรมอาหารกลางวันเป็นกิจกรรมที่ทางโรงเรียนได้รับการสนับสนุนงบประมาณจาก</w:t>
      </w:r>
      <w:r w:rsidR="00ED2B78">
        <w:rPr>
          <w:rFonts w:ascii="TH SarabunPSK" w:hAnsi="TH SarabunPSK" w:cs="TH SarabunPSK" w:hint="cs"/>
          <w:cs/>
        </w:rPr>
        <w:t>เทศบาลป่ามะนาว</w:t>
      </w:r>
      <w:r w:rsidRPr="001A3286">
        <w:rPr>
          <w:rFonts w:ascii="TH SarabunPSK" w:hAnsi="TH SarabunPSK" w:cs="TH SarabunPSK"/>
          <w:cs/>
        </w:rPr>
        <w:t>ให้แก่ทางโรงเรียนซึ่งทำให้นักเรียนทุกคนได้ทานอาหารที่เป็นประโยชน์ โดยโครงการ</w:t>
      </w:r>
      <w:r w:rsidR="00C5365B">
        <w:rPr>
          <w:rFonts w:ascii="TH SarabunPSK" w:hAnsi="TH SarabunPSK" w:cs="TH SarabunPSK"/>
          <w:cs/>
        </w:rPr>
        <w:t>เศรษฐกิจพอเพียงในสถานศึกษา</w:t>
      </w:r>
      <w:r w:rsidRPr="001A3286">
        <w:rPr>
          <w:rFonts w:ascii="TH SarabunPSK" w:hAnsi="TH SarabunPSK" w:cs="TH SarabunPSK"/>
          <w:cs/>
        </w:rPr>
        <w:t>ได้เข้ามาช่วยเสริมเพิ่มเติมในการนำพืชผักสวนครัวมาประกอบอาหารด้วย เพื่อให้นักเรียนได้ทานอาหารที่มีประโยชน์ครบถ้วนด้วยหลักทั้ง 5 หมู่มีพืชผักเป็นส่วนประกอบได้กินอิ่มท้องอย่างมีคุณภาพและยั่งยืน เพื่อให้เขาได้ทานอาหารที่มีสารอาหารครบถ้วนเพื่อการเจริญ เติบโตของร่างกายและสติปัญญาไปอย่างพร้อมเพรียงกันตามความเหมาะสมของวัยที่กำลังศึกษาเล่าเรียนของพวกเขา ซึ่งทางโรงเรียนมีการประกอบอาหารกลางวันให้เด็กได้รับประทานเป็นประจำทุกวัน โดยมิให้ซ้ำรายการในแต่ละวันในสัปดาห์หนึ่งๆ ซึ่งเป็นการช่วยลดภาระแก่ผู้ปกครองเรื่องค่าใช้จ่ายได้เป็นอย่างมากไปด้วยอีกทางหนึ่งซึ่งเขาไม่มีโอกาสอย่างบุคคลชุมชนในเมืองที่มีความเจริญเติบโตทางเศรษฐกิจแต่เขาก็มีความพร้อมอิ่มท้องอย่างพอเพียงทุกๆวัน</w:t>
      </w: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C74EC4" w:rsidP="001A328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20B37878" wp14:editId="20215250">
            <wp:extent cx="5276850" cy="28670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3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Default="00FC3849" w:rsidP="001A328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01_14475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849" w:rsidRDefault="00FC3849" w:rsidP="00FC3849">
      <w:pPr>
        <w:jc w:val="center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 w:hint="cs"/>
          <w:cs/>
        </w:rPr>
        <w:t>กิจกรรมเลี้ยงปลาดุกในบ่อดินทำให้โรงเรียนมีปลาไว้ทำอาหารกลางวันแก่เด็กนักเรียน</w:t>
      </w:r>
    </w:p>
    <w:p w:rsidR="00ED2B78" w:rsidRDefault="00ED2B78" w:rsidP="001A3286">
      <w:pPr>
        <w:rPr>
          <w:rFonts w:ascii="TH SarabunPSK" w:hAnsi="TH SarabunPSK" w:cs="TH SarabunPSK" w:hint="cs"/>
        </w:rPr>
      </w:pPr>
    </w:p>
    <w:p w:rsidR="00FC3849" w:rsidRDefault="00FC3849" w:rsidP="001A3286">
      <w:pPr>
        <w:rPr>
          <w:rFonts w:ascii="TH SarabunPSK" w:hAnsi="TH SarabunPSK" w:cs="TH SarabunPSK" w:hint="cs"/>
        </w:rPr>
      </w:pPr>
    </w:p>
    <w:p w:rsidR="00FC3849" w:rsidRDefault="00FC3849" w:rsidP="001A3286">
      <w:pPr>
        <w:rPr>
          <w:rFonts w:ascii="TH SarabunPSK" w:hAnsi="TH SarabunPSK" w:cs="TH SarabunPSK" w:hint="cs"/>
        </w:rPr>
      </w:pPr>
    </w:p>
    <w:p w:rsidR="00FC3849" w:rsidRDefault="00FC3849" w:rsidP="001A3286">
      <w:pPr>
        <w:rPr>
          <w:rFonts w:ascii="TH SarabunPSK" w:hAnsi="TH SarabunPSK" w:cs="TH SarabunPSK" w:hint="cs"/>
        </w:rPr>
      </w:pPr>
    </w:p>
    <w:p w:rsidR="00FC3849" w:rsidRDefault="00FC3849" w:rsidP="001A3286">
      <w:pPr>
        <w:rPr>
          <w:rFonts w:ascii="TH SarabunPSK" w:hAnsi="TH SarabunPSK" w:cs="TH SarabunPSK" w:hint="cs"/>
        </w:rPr>
      </w:pPr>
    </w:p>
    <w:p w:rsidR="00FC3849" w:rsidRDefault="00FC3849" w:rsidP="001A3286">
      <w:pPr>
        <w:rPr>
          <w:rFonts w:ascii="TH SarabunPSK" w:hAnsi="TH SarabunPSK" w:cs="TH SarabunPSK" w:hint="cs"/>
        </w:rPr>
      </w:pPr>
    </w:p>
    <w:p w:rsidR="00FC3849" w:rsidRDefault="00FC3849" w:rsidP="001A3286">
      <w:pPr>
        <w:rPr>
          <w:rFonts w:ascii="TH SarabunPSK" w:hAnsi="TH SarabunPSK" w:cs="TH SarabunPSK" w:hint="cs"/>
        </w:rPr>
      </w:pPr>
    </w:p>
    <w:p w:rsidR="00FC3849" w:rsidRDefault="00FC3849" w:rsidP="001A3286">
      <w:pPr>
        <w:rPr>
          <w:rFonts w:ascii="TH SarabunPSK" w:hAnsi="TH SarabunPSK" w:cs="TH SarabunPSK" w:hint="cs"/>
        </w:rPr>
      </w:pPr>
    </w:p>
    <w:p w:rsidR="00FC3849" w:rsidRDefault="00FC3849" w:rsidP="001A3286">
      <w:pPr>
        <w:rPr>
          <w:rFonts w:ascii="TH SarabunPSK" w:hAnsi="TH SarabunPSK" w:cs="TH SarabunPSK" w:hint="cs"/>
        </w:rPr>
      </w:pPr>
    </w:p>
    <w:p w:rsidR="00FC3849" w:rsidRDefault="00FC3849" w:rsidP="001A3286">
      <w:pPr>
        <w:rPr>
          <w:rFonts w:ascii="TH SarabunPSK" w:hAnsi="TH SarabunPSK" w:cs="TH SarabunPSK" w:hint="cs"/>
        </w:rPr>
      </w:pPr>
    </w:p>
    <w:p w:rsidR="00FC3849" w:rsidRDefault="00FC3849" w:rsidP="001A3286">
      <w:pPr>
        <w:rPr>
          <w:rFonts w:ascii="TH SarabunPSK" w:hAnsi="TH SarabunPSK" w:cs="TH SarabunPSK" w:hint="cs"/>
        </w:rPr>
      </w:pPr>
    </w:p>
    <w:p w:rsidR="00FC3849" w:rsidRDefault="00FC3849" w:rsidP="001A3286">
      <w:pPr>
        <w:rPr>
          <w:rFonts w:ascii="TH SarabunPSK" w:hAnsi="TH SarabunPSK" w:cs="TH SarabunPSK" w:hint="cs"/>
        </w:rPr>
      </w:pPr>
    </w:p>
    <w:p w:rsidR="00FC3849" w:rsidRDefault="00FC3849" w:rsidP="001A3286">
      <w:pPr>
        <w:rPr>
          <w:rFonts w:ascii="TH SarabunPSK" w:hAnsi="TH SarabunPSK" w:cs="TH SarabunPSK" w:hint="cs"/>
        </w:rPr>
      </w:pPr>
    </w:p>
    <w:p w:rsidR="00FC3849" w:rsidRDefault="00FC3849" w:rsidP="001A3286">
      <w:pPr>
        <w:rPr>
          <w:rFonts w:ascii="TH SarabunPSK" w:hAnsi="TH SarabunPSK" w:cs="TH SarabunPSK" w:hint="cs"/>
        </w:rPr>
      </w:pPr>
    </w:p>
    <w:p w:rsidR="00FC3849" w:rsidRDefault="00FC3849" w:rsidP="001A3286">
      <w:pPr>
        <w:rPr>
          <w:rFonts w:ascii="TH SarabunPSK" w:hAnsi="TH SarabunPSK" w:cs="TH SarabunPSK" w:hint="cs"/>
        </w:rPr>
      </w:pPr>
    </w:p>
    <w:p w:rsidR="00FC3849" w:rsidRDefault="00FC3849" w:rsidP="001A3286">
      <w:pPr>
        <w:rPr>
          <w:rFonts w:ascii="TH SarabunPSK" w:hAnsi="TH SarabunPSK" w:cs="TH SarabunPSK" w:hint="cs"/>
        </w:rPr>
      </w:pPr>
    </w:p>
    <w:p w:rsidR="00FC3849" w:rsidRDefault="00FC3849" w:rsidP="001A3286">
      <w:pPr>
        <w:rPr>
          <w:rFonts w:ascii="TH SarabunPSK" w:hAnsi="TH SarabunPSK" w:cs="TH SarabunPSK" w:hint="cs"/>
        </w:rPr>
      </w:pPr>
    </w:p>
    <w:p w:rsidR="00FC3849" w:rsidRDefault="00FC3849" w:rsidP="001A3286">
      <w:pPr>
        <w:rPr>
          <w:rFonts w:ascii="TH SarabunPSK" w:hAnsi="TH SarabunPSK" w:cs="TH SarabunPSK" w:hint="cs"/>
        </w:rPr>
      </w:pPr>
    </w:p>
    <w:p w:rsidR="00FC3849" w:rsidRDefault="00FC3849" w:rsidP="001A3286">
      <w:pPr>
        <w:rPr>
          <w:rFonts w:ascii="TH SarabunPSK" w:hAnsi="TH SarabunPSK" w:cs="TH SarabunPSK" w:hint="cs"/>
        </w:rPr>
      </w:pPr>
    </w:p>
    <w:p w:rsidR="00FC3849" w:rsidRDefault="00FC3849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jc w:val="center"/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cs/>
        </w:rPr>
        <w:lastRenderedPageBreak/>
        <w:t>-4</w:t>
      </w:r>
      <w:r w:rsidRPr="001A3286">
        <w:rPr>
          <w:rFonts w:ascii="TH SarabunPSK" w:hAnsi="TH SarabunPSK" w:cs="TH SarabunPSK"/>
        </w:rPr>
        <w:t>-</w:t>
      </w:r>
    </w:p>
    <w:p w:rsidR="001A3286" w:rsidRDefault="001A3286" w:rsidP="001A328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A3286">
        <w:rPr>
          <w:rFonts w:ascii="TH SarabunPSK" w:hAnsi="TH SarabunPSK" w:cs="TH SarabunPSK"/>
          <w:b/>
          <w:bCs/>
          <w:sz w:val="36"/>
          <w:szCs w:val="36"/>
          <w:cs/>
        </w:rPr>
        <w:t>ภาวะโภชนาการของนักเรียน ใช้เกณฑ์น้ำหนักตามอายุและภาวะโลหิตจาง</w:t>
      </w:r>
    </w:p>
    <w:p w:rsidR="00ED2B78" w:rsidRPr="001A3286" w:rsidRDefault="00ED2B78" w:rsidP="001A3286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1A3286" w:rsidRPr="001A3286" w:rsidRDefault="00ED2B78" w:rsidP="001A328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5648" behindDoc="0" locked="0" layoutInCell="1" allowOverlap="1" wp14:anchorId="15A6318A" wp14:editId="23C728EB">
            <wp:simplePos x="0" y="0"/>
            <wp:positionH relativeFrom="column">
              <wp:posOffset>-790575</wp:posOffset>
            </wp:positionH>
            <wp:positionV relativeFrom="paragraph">
              <wp:posOffset>203835</wp:posOffset>
            </wp:positionV>
            <wp:extent cx="3952875" cy="2371725"/>
            <wp:effectExtent l="0" t="0" r="9525" b="9525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286" w:rsidRPr="001A3286">
        <w:rPr>
          <w:rFonts w:ascii="TH SarabunPSK" w:hAnsi="TH SarabunPSK" w:cs="TH SarabunPSK"/>
          <w:cs/>
        </w:rPr>
        <w:tab/>
      </w:r>
      <w:r w:rsidR="001A3286" w:rsidRPr="001A3286">
        <w:rPr>
          <w:rFonts w:ascii="TH SarabunPSK" w:hAnsi="TH SarabunPSK" w:cs="TH SarabunPSK"/>
          <w:cs/>
        </w:rPr>
        <w:tab/>
        <w:t>หลังจากการดำเนินกิจกรรมต่างๆของโครงการทางโรงเรียนได้มีการตรวจสุขอนามัยของนักเรียนในชั้นต่างๆในแต่ละเทอมถ้าเป็นการวัดน้ำหนักหรือว่าส่วนสูงทางโรงเรียนจะดำเนินเองแต่หากว่าเป็นการวัดความเข้มข้นของเลือดที่ทางโรงเรียนไม่สามารถทำการบันทึกค่าและตรวจหาค่าได้นั้น โรงเรียนได้</w:t>
      </w:r>
      <w:r>
        <w:rPr>
          <w:rFonts w:ascii="TH SarabunPSK" w:hAnsi="TH SarabunPSK" w:cs="TH SarabunPSK" w:hint="cs"/>
          <w:cs/>
        </w:rPr>
        <w:t>รับ</w:t>
      </w:r>
      <w:r w:rsidR="001A3286" w:rsidRPr="001A3286">
        <w:rPr>
          <w:rFonts w:ascii="TH SarabunPSK" w:hAnsi="TH SarabunPSK" w:cs="TH SarabunPSK"/>
          <w:cs/>
        </w:rPr>
        <w:t>ความอนุเคราะห์จากทาง</w:t>
      </w:r>
      <w:r>
        <w:rPr>
          <w:rFonts w:ascii="TH SarabunPSK" w:hAnsi="TH SarabunPSK" w:cs="TH SarabunPSK" w:hint="cs"/>
          <w:cs/>
        </w:rPr>
        <w:t>โรงพยาบาลส่งเสริมสุขภาพตำบลป่ามะนาว</w:t>
      </w:r>
      <w:r w:rsidR="001A3286" w:rsidRPr="001A3286">
        <w:rPr>
          <w:rFonts w:ascii="TH SarabunPSK" w:hAnsi="TH SarabunPSK" w:cs="TH SarabunPSK"/>
          <w:cs/>
        </w:rPr>
        <w:t>ที่มีคุณหมอและอนามัยรักษาการประจำอยู่มาช่วยตรวจ ซึ่งทางโรงเรียนได้ดำเนินการปี255</w:t>
      </w:r>
      <w:r>
        <w:rPr>
          <w:rFonts w:ascii="TH SarabunPSK" w:hAnsi="TH SarabunPSK" w:cs="TH SarabunPSK"/>
        </w:rPr>
        <w:t>8</w:t>
      </w:r>
      <w:r w:rsidR="001A3286" w:rsidRPr="001A3286">
        <w:rPr>
          <w:rFonts w:ascii="TH SarabunPSK" w:hAnsi="TH SarabunPSK" w:cs="TH SarabunPSK"/>
          <w:cs/>
        </w:rPr>
        <w:t xml:space="preserve"> นี้ไปแล้ว 3 ครั้ง โดย </w:t>
      </w:r>
      <w:r w:rsidR="0023748E">
        <w:rPr>
          <w:rFonts w:ascii="TH SarabunPSK" w:hAnsi="TH SarabunPSK" w:cs="TH SarabunPSK"/>
          <w:noProof/>
        </w:rPr>
        <w:drawing>
          <wp:inline distT="0" distB="0" distL="0" distR="0">
            <wp:extent cx="5086350" cy="2341621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705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286" w:rsidRPr="001A3286" w:rsidRDefault="001A3286" w:rsidP="001A3286">
      <w:pPr>
        <w:ind w:firstLine="720"/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cs/>
        </w:rPr>
        <w:t>ครั้งที่ 1 ทางอนามัยมาตรวจสุขภาพปากและฟัน ทันตอนามัย</w:t>
      </w:r>
    </w:p>
    <w:p w:rsidR="001A3286" w:rsidRPr="001A3286" w:rsidRDefault="001A3286" w:rsidP="001A3286">
      <w:pPr>
        <w:ind w:firstLine="720"/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cs/>
        </w:rPr>
        <w:t>ครั้งที่ 2 ทำการตรวจหาความเข้มข้นของเม็ดเลือด ในเดือน กรกฎาคม พ.ศ. 255</w:t>
      </w:r>
      <w:r w:rsidR="00ED2B78">
        <w:rPr>
          <w:rFonts w:ascii="TH SarabunPSK" w:hAnsi="TH SarabunPSK" w:cs="TH SarabunPSK"/>
        </w:rPr>
        <w:t>8</w:t>
      </w:r>
    </w:p>
    <w:p w:rsidR="001A3286" w:rsidRPr="001A3286" w:rsidRDefault="00ED2B78" w:rsidP="001A3286">
      <w:pPr>
        <w:ind w:firstLine="720"/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noProof/>
        </w:rPr>
        <w:drawing>
          <wp:anchor distT="0" distB="0" distL="114300" distR="114300" simplePos="0" relativeHeight="251664384" behindDoc="1" locked="0" layoutInCell="1" allowOverlap="1" wp14:anchorId="437AE8D0" wp14:editId="5D423E44">
            <wp:simplePos x="0" y="0"/>
            <wp:positionH relativeFrom="column">
              <wp:posOffset>809625</wp:posOffset>
            </wp:positionH>
            <wp:positionV relativeFrom="paragraph">
              <wp:posOffset>82550</wp:posOffset>
            </wp:positionV>
            <wp:extent cx="3333750" cy="1720850"/>
            <wp:effectExtent l="0" t="0" r="0" b="0"/>
            <wp:wrapTight wrapText="bothSides">
              <wp:wrapPolygon edited="0">
                <wp:start x="0" y="0"/>
                <wp:lineTo x="0" y="21281"/>
                <wp:lineTo x="21477" y="21281"/>
                <wp:lineTo x="21477" y="0"/>
                <wp:lineTo x="0" y="0"/>
              </wp:wrapPolygon>
            </wp:wrapTight>
            <wp:docPr id="19" name="Picture 19" descr="P1030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308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286" w:rsidRPr="001A3286">
        <w:rPr>
          <w:rFonts w:ascii="TH SarabunPSK" w:hAnsi="TH SarabunPSK" w:cs="TH SarabunPSK"/>
          <w:cs/>
        </w:rPr>
        <w:t>ครั้งที่ 3 มาอบรมให้ความรู้เกี่ยวกับเกลือไอโอดีน การรับประทานอาหารที่สุขลักษณะ</w:t>
      </w: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ind w:firstLine="720"/>
        <w:rPr>
          <w:rFonts w:ascii="TH SarabunPSK" w:hAnsi="TH SarabunPSK" w:cs="TH SarabunPSK"/>
        </w:rPr>
      </w:pPr>
    </w:p>
    <w:p w:rsidR="001A3286" w:rsidRPr="001A3286" w:rsidRDefault="001A3286" w:rsidP="001A3286">
      <w:pPr>
        <w:ind w:firstLine="720"/>
        <w:rPr>
          <w:rFonts w:ascii="TH SarabunPSK" w:hAnsi="TH SarabunPSK" w:cs="TH SarabunPSK"/>
        </w:rPr>
      </w:pPr>
    </w:p>
    <w:p w:rsidR="001A3286" w:rsidRPr="001A3286" w:rsidRDefault="001A3286" w:rsidP="001A3286">
      <w:pPr>
        <w:ind w:firstLine="720"/>
        <w:rPr>
          <w:rFonts w:ascii="TH SarabunPSK" w:hAnsi="TH SarabunPSK" w:cs="TH SarabunPSK"/>
        </w:rPr>
      </w:pPr>
    </w:p>
    <w:p w:rsidR="001A3286" w:rsidRPr="001A3286" w:rsidRDefault="001A3286" w:rsidP="001A3286">
      <w:pPr>
        <w:ind w:firstLine="720"/>
        <w:rPr>
          <w:rFonts w:ascii="TH SarabunPSK" w:hAnsi="TH SarabunPSK" w:cs="TH SarabunPSK"/>
        </w:rPr>
      </w:pPr>
    </w:p>
    <w:p w:rsidR="001A3286" w:rsidRPr="001A3286" w:rsidRDefault="00FC3849" w:rsidP="001A3286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ฉีดวัคซีน ป1_10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286" w:rsidRPr="001A3286" w:rsidRDefault="00FC3849" w:rsidP="00F2242B">
      <w:pPr>
        <w:ind w:firstLine="72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คุณหมอมาช่วยฉีดวัคซีนและ</w:t>
      </w:r>
      <w:r w:rsidR="00D64584">
        <w:rPr>
          <w:rFonts w:ascii="TH SarabunPSK" w:hAnsi="TH SarabunPSK" w:cs="TH SarabunPSK" w:hint="cs"/>
          <w:cs/>
        </w:rPr>
        <w:t>เสริมไอโอดีนแก่นนักเรียน</w:t>
      </w:r>
    </w:p>
    <w:p w:rsidR="001A3286" w:rsidRDefault="001A3286" w:rsidP="001A3286">
      <w:pPr>
        <w:ind w:firstLine="720"/>
        <w:rPr>
          <w:rFonts w:ascii="TH SarabunPSK" w:hAnsi="TH SarabunPSK" w:cs="TH SarabunPSK"/>
        </w:rPr>
      </w:pPr>
    </w:p>
    <w:p w:rsidR="00ED2B78" w:rsidRDefault="00ED2B78" w:rsidP="001A3286">
      <w:pPr>
        <w:ind w:firstLine="720"/>
        <w:rPr>
          <w:rFonts w:ascii="TH SarabunPSK" w:hAnsi="TH SarabunPSK" w:cs="TH SarabunPSK"/>
        </w:rPr>
      </w:pPr>
    </w:p>
    <w:p w:rsidR="001A3286" w:rsidRPr="001A3286" w:rsidRDefault="001A3286" w:rsidP="001A3286">
      <w:pPr>
        <w:pStyle w:val="Heading2"/>
        <w:rPr>
          <w:rFonts w:ascii="TH SarabunPSK" w:hAnsi="TH SarabunPSK" w:cs="TH SarabunPSK"/>
          <w:b w:val="0"/>
          <w:bCs w:val="0"/>
          <w:sz w:val="40"/>
          <w:szCs w:val="40"/>
        </w:rPr>
      </w:pPr>
    </w:p>
    <w:p w:rsidR="001A3286" w:rsidRPr="00664DB1" w:rsidRDefault="001A3286" w:rsidP="001A3286">
      <w:pPr>
        <w:pStyle w:val="Heading2"/>
        <w:jc w:val="center"/>
        <w:rPr>
          <w:rFonts w:ascii="TH SarabunPSK" w:hAnsi="TH SarabunPSK" w:cs="TH SarabunPSK"/>
          <w:i w:val="0"/>
          <w:iCs w:val="0"/>
          <w:sz w:val="48"/>
          <w:szCs w:val="48"/>
        </w:rPr>
      </w:pPr>
      <w:r w:rsidRPr="00664DB1">
        <w:rPr>
          <w:rFonts w:ascii="TH SarabunPSK" w:hAnsi="TH SarabunPSK" w:cs="TH SarabunPSK"/>
          <w:i w:val="0"/>
          <w:iCs w:val="0"/>
          <w:sz w:val="48"/>
          <w:szCs w:val="48"/>
          <w:cs/>
        </w:rPr>
        <w:t>คณะทำงานโครงการ</w:t>
      </w:r>
      <w:r w:rsidR="00C5365B" w:rsidRPr="00664DB1">
        <w:rPr>
          <w:rFonts w:ascii="TH SarabunPSK" w:hAnsi="TH SarabunPSK" w:cs="TH SarabunPSK"/>
          <w:i w:val="0"/>
          <w:iCs w:val="0"/>
          <w:sz w:val="48"/>
          <w:szCs w:val="48"/>
          <w:cs/>
        </w:rPr>
        <w:t>เศรษฐกิจพอเพียงในสถานศึกษา</w:t>
      </w:r>
      <w:r w:rsidRPr="00664DB1">
        <w:rPr>
          <w:rFonts w:ascii="TH SarabunPSK" w:hAnsi="TH SarabunPSK" w:cs="TH SarabunPSK"/>
          <w:i w:val="0"/>
          <w:iCs w:val="0"/>
          <w:sz w:val="48"/>
          <w:szCs w:val="48"/>
          <w:cs/>
        </w:rPr>
        <w:t>ปี 255</w:t>
      </w:r>
      <w:r w:rsidR="0065407E" w:rsidRPr="00664DB1">
        <w:rPr>
          <w:rFonts w:ascii="TH SarabunPSK" w:hAnsi="TH SarabunPSK" w:cs="TH SarabunPSK"/>
          <w:i w:val="0"/>
          <w:iCs w:val="0"/>
          <w:sz w:val="48"/>
          <w:szCs w:val="48"/>
        </w:rPr>
        <w:t>8</w:t>
      </w:r>
    </w:p>
    <w:p w:rsidR="001A3286" w:rsidRPr="001A3286" w:rsidRDefault="001A3286" w:rsidP="001A3286">
      <w:pPr>
        <w:pStyle w:val="Heading1"/>
        <w:jc w:val="center"/>
        <w:rPr>
          <w:rFonts w:ascii="TH SarabunPSK" w:hAnsi="TH SarabunPSK" w:cs="TH SarabunPSK"/>
          <w:sz w:val="40"/>
          <w:szCs w:val="40"/>
          <w:cs/>
        </w:rPr>
      </w:pPr>
      <w:r w:rsidRPr="001A3286">
        <w:rPr>
          <w:rFonts w:ascii="TH SarabunPSK" w:hAnsi="TH SarabunPSK" w:cs="TH SarabunPSK"/>
          <w:sz w:val="40"/>
          <w:szCs w:val="40"/>
          <w:cs/>
        </w:rPr>
        <w:t>โรงเรียน</w:t>
      </w:r>
      <w:r w:rsidR="0065407E">
        <w:rPr>
          <w:rFonts w:ascii="TH SarabunPSK" w:hAnsi="TH SarabunPSK" w:cs="TH SarabunPSK" w:hint="cs"/>
          <w:sz w:val="40"/>
          <w:szCs w:val="40"/>
          <w:cs/>
        </w:rPr>
        <w:t>แก่นเท่าพัฒนศึกษา</w:t>
      </w:r>
    </w:p>
    <w:p w:rsidR="001A3286" w:rsidRPr="001A3286" w:rsidRDefault="001A3286" w:rsidP="001A3286">
      <w:pPr>
        <w:rPr>
          <w:rFonts w:ascii="TH SarabunPSK" w:hAnsi="TH SarabunPSK" w:cs="TH SarabunPSK"/>
          <w:sz w:val="40"/>
          <w:szCs w:val="40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</w:rPr>
        <w:t xml:space="preserve"> </w:t>
      </w:r>
    </w:p>
    <w:p w:rsidR="001A3286" w:rsidRPr="001A3286" w:rsidRDefault="001A3286" w:rsidP="001A3286">
      <w:pPr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</w:rPr>
        <w:t xml:space="preserve">1. </w:t>
      </w:r>
      <w:proofErr w:type="gramStart"/>
      <w:r w:rsidRPr="001A3286">
        <w:rPr>
          <w:rFonts w:ascii="TH SarabunPSK" w:hAnsi="TH SarabunPSK" w:cs="TH SarabunPSK"/>
          <w:cs/>
        </w:rPr>
        <w:t>นาย</w:t>
      </w:r>
      <w:r w:rsidR="0065407E">
        <w:rPr>
          <w:rFonts w:ascii="TH SarabunPSK" w:hAnsi="TH SarabunPSK" w:cs="TH SarabunPSK" w:hint="cs"/>
          <w:cs/>
        </w:rPr>
        <w:t>ภานุวัฒน์  สิงห์หาญ</w:t>
      </w:r>
      <w:proofErr w:type="gramEnd"/>
      <w:r w:rsidR="0065407E">
        <w:rPr>
          <w:rFonts w:ascii="TH SarabunPSK" w:hAnsi="TH SarabunPSK" w:cs="TH SarabunPSK" w:hint="cs"/>
          <w:cs/>
        </w:rPr>
        <w:tab/>
      </w:r>
      <w:r w:rsidRPr="001A3286">
        <w:rPr>
          <w:rFonts w:ascii="TH SarabunPSK" w:hAnsi="TH SarabunPSK" w:cs="TH SarabunPSK"/>
          <w:cs/>
        </w:rPr>
        <w:t xml:space="preserve">  </w:t>
      </w:r>
      <w:r w:rsidRPr="001A3286">
        <w:rPr>
          <w:rFonts w:ascii="TH SarabunPSK" w:hAnsi="TH SarabunPSK" w:cs="TH SarabunPSK"/>
        </w:rPr>
        <w:t xml:space="preserve">   </w:t>
      </w:r>
      <w:r w:rsidRPr="001A3286">
        <w:rPr>
          <w:rFonts w:ascii="TH SarabunPSK" w:hAnsi="TH SarabunPSK" w:cs="TH SarabunPSK"/>
          <w:cs/>
        </w:rPr>
        <w:tab/>
      </w:r>
      <w:r w:rsidR="00C91439">
        <w:rPr>
          <w:rFonts w:ascii="TH SarabunPSK" w:hAnsi="TH SarabunPSK" w:cs="TH SarabunPSK" w:hint="cs"/>
          <w:cs/>
        </w:rPr>
        <w:tab/>
      </w:r>
      <w:r w:rsidRPr="001A3286">
        <w:rPr>
          <w:rFonts w:ascii="TH SarabunPSK" w:hAnsi="TH SarabunPSK" w:cs="TH SarabunPSK"/>
          <w:cs/>
        </w:rPr>
        <w:t>ผู้อำนวยการโรงเรียน</w:t>
      </w:r>
      <w:r w:rsidRPr="001A3286">
        <w:rPr>
          <w:rFonts w:ascii="TH SarabunPSK" w:hAnsi="TH SarabunPSK" w:cs="TH SarabunPSK"/>
          <w:cs/>
        </w:rPr>
        <w:tab/>
        <w:t xml:space="preserve">ประธานคณะทำงาน       </w:t>
      </w:r>
      <w:r w:rsidRPr="001A3286">
        <w:rPr>
          <w:rFonts w:ascii="TH SarabunPSK" w:hAnsi="TH SarabunPSK" w:cs="TH SarabunPSK"/>
        </w:rPr>
        <w:t xml:space="preserve">     </w:t>
      </w:r>
    </w:p>
    <w:p w:rsidR="001A3286" w:rsidRPr="001A3286" w:rsidRDefault="001A3286" w:rsidP="001A3286">
      <w:pPr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cs/>
        </w:rPr>
        <w:t>2</w:t>
      </w:r>
      <w:r w:rsidRPr="001A3286">
        <w:rPr>
          <w:rFonts w:ascii="TH SarabunPSK" w:hAnsi="TH SarabunPSK" w:cs="TH SarabunPSK"/>
        </w:rPr>
        <w:t>.</w:t>
      </w:r>
      <w:r w:rsidRPr="001A3286">
        <w:rPr>
          <w:rFonts w:ascii="TH SarabunPSK" w:hAnsi="TH SarabunPSK" w:cs="TH SarabunPSK"/>
          <w:cs/>
        </w:rPr>
        <w:t xml:space="preserve"> นาย</w:t>
      </w:r>
      <w:r w:rsidR="00D73B10">
        <w:rPr>
          <w:rFonts w:ascii="TH SarabunPSK" w:hAnsi="TH SarabunPSK" w:cs="TH SarabunPSK" w:hint="cs"/>
          <w:cs/>
        </w:rPr>
        <w:t>ภัทรพงศ์  แก้ววงษา</w:t>
      </w:r>
      <w:r w:rsidRPr="001A3286">
        <w:rPr>
          <w:rFonts w:ascii="TH SarabunPSK" w:hAnsi="TH SarabunPSK" w:cs="TH SarabunPSK"/>
          <w:cs/>
        </w:rPr>
        <w:t xml:space="preserve">             </w:t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  <w:t xml:space="preserve">ตำแหน่ง ครู </w:t>
      </w:r>
      <w:r w:rsidRPr="001A3286">
        <w:rPr>
          <w:rFonts w:ascii="TH SarabunPSK" w:hAnsi="TH SarabunPSK" w:cs="TH SarabunPSK"/>
        </w:rPr>
        <w:t xml:space="preserve"> </w:t>
      </w:r>
      <w:r w:rsidRPr="001A3286">
        <w:rPr>
          <w:rFonts w:ascii="TH SarabunPSK" w:hAnsi="TH SarabunPSK" w:cs="TH SarabunPSK"/>
          <w:cs/>
        </w:rPr>
        <w:t xml:space="preserve">คศ.  </w:t>
      </w:r>
      <w:r w:rsidR="00D73B10">
        <w:rPr>
          <w:rFonts w:ascii="TH SarabunPSK" w:hAnsi="TH SarabunPSK" w:cs="TH SarabunPSK"/>
        </w:rPr>
        <w:t>3</w:t>
      </w:r>
      <w:r w:rsidRPr="001A3286">
        <w:rPr>
          <w:rFonts w:ascii="TH SarabunPSK" w:hAnsi="TH SarabunPSK" w:cs="TH SarabunPSK"/>
          <w:cs/>
        </w:rPr>
        <w:t xml:space="preserve">  </w:t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  <w:t>คณะทำงาน</w:t>
      </w:r>
    </w:p>
    <w:p w:rsidR="001A3286" w:rsidRDefault="001A3286" w:rsidP="001A3286">
      <w:pPr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cs/>
        </w:rPr>
        <w:t>3. นาง</w:t>
      </w:r>
      <w:r w:rsidR="00724C97">
        <w:rPr>
          <w:rFonts w:ascii="TH SarabunPSK" w:hAnsi="TH SarabunPSK" w:cs="TH SarabunPSK" w:hint="cs"/>
          <w:cs/>
        </w:rPr>
        <w:t>สาวสุกานดา  สร้อยพิมาย</w:t>
      </w:r>
      <w:r w:rsidRPr="001A3286">
        <w:rPr>
          <w:rFonts w:ascii="TH SarabunPSK" w:hAnsi="TH SarabunPSK" w:cs="TH SarabunPSK"/>
          <w:cs/>
        </w:rPr>
        <w:t xml:space="preserve">               </w:t>
      </w:r>
      <w:r w:rsidRPr="001A3286">
        <w:rPr>
          <w:rFonts w:ascii="TH SarabunPSK" w:hAnsi="TH SarabunPSK" w:cs="TH SarabunPSK"/>
        </w:rPr>
        <w:t xml:space="preserve">       </w:t>
      </w:r>
      <w:r w:rsidRPr="001A3286">
        <w:rPr>
          <w:rFonts w:ascii="TH SarabunPSK" w:hAnsi="TH SarabunPSK" w:cs="TH SarabunPSK"/>
          <w:cs/>
        </w:rPr>
        <w:tab/>
        <w:t xml:space="preserve">ตำแหน่ง ครู </w:t>
      </w:r>
      <w:r w:rsidRPr="001A3286">
        <w:rPr>
          <w:rFonts w:ascii="TH SarabunPSK" w:hAnsi="TH SarabunPSK" w:cs="TH SarabunPSK"/>
        </w:rPr>
        <w:t xml:space="preserve"> </w:t>
      </w:r>
      <w:r w:rsidRPr="001A3286">
        <w:rPr>
          <w:rFonts w:ascii="TH SarabunPSK" w:hAnsi="TH SarabunPSK" w:cs="TH SarabunPSK"/>
          <w:cs/>
        </w:rPr>
        <w:t xml:space="preserve">คศ.  </w:t>
      </w:r>
      <w:r w:rsidR="00724C97">
        <w:rPr>
          <w:rFonts w:ascii="TH SarabunPSK" w:hAnsi="TH SarabunPSK" w:cs="TH SarabunPSK"/>
        </w:rPr>
        <w:t>1</w:t>
      </w:r>
      <w:r w:rsidRPr="001A3286">
        <w:rPr>
          <w:rFonts w:ascii="TH SarabunPSK" w:hAnsi="TH SarabunPSK" w:cs="TH SarabunPSK"/>
          <w:cs/>
        </w:rPr>
        <w:t xml:space="preserve">      </w:t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  <w:t>คณะทำงาน</w:t>
      </w:r>
    </w:p>
    <w:p w:rsidR="00F2242B" w:rsidRPr="001A3286" w:rsidRDefault="00F2242B" w:rsidP="001A3286">
      <w:pPr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/>
        </w:rPr>
        <w:t xml:space="preserve">4. </w:t>
      </w:r>
      <w:proofErr w:type="gramStart"/>
      <w:r w:rsidR="005704E0">
        <w:rPr>
          <w:rFonts w:ascii="TH SarabunPSK" w:hAnsi="TH SarabunPSK" w:cs="TH SarabunPSK" w:hint="cs"/>
          <w:cs/>
        </w:rPr>
        <w:t>นางสาวละมัย  เสือคำจันทร์</w:t>
      </w:r>
      <w:proofErr w:type="gramEnd"/>
      <w:r w:rsidR="005704E0">
        <w:rPr>
          <w:rFonts w:ascii="TH SarabunPSK" w:hAnsi="TH SarabunPSK" w:cs="TH SarabunPSK" w:hint="cs"/>
          <w:cs/>
        </w:rPr>
        <w:tab/>
      </w:r>
      <w:r w:rsidR="005704E0">
        <w:rPr>
          <w:rFonts w:ascii="TH SarabunPSK" w:hAnsi="TH SarabunPSK" w:cs="TH SarabunPSK" w:hint="cs"/>
          <w:cs/>
        </w:rPr>
        <w:tab/>
      </w:r>
      <w:r w:rsidR="005704E0">
        <w:rPr>
          <w:rFonts w:ascii="TH SarabunPSK" w:hAnsi="TH SarabunPSK" w:cs="TH SarabunPSK" w:hint="cs"/>
          <w:cs/>
        </w:rPr>
        <w:tab/>
        <w:t>ตำแหน่ง วิทยากรภายนอก</w:t>
      </w:r>
      <w:r w:rsidR="005704E0">
        <w:rPr>
          <w:rFonts w:ascii="TH SarabunPSK" w:hAnsi="TH SarabunPSK" w:cs="TH SarabunPSK" w:hint="cs"/>
          <w:cs/>
        </w:rPr>
        <w:tab/>
        <w:t>คณะทำงาน</w:t>
      </w:r>
    </w:p>
    <w:p w:rsidR="001A3286" w:rsidRPr="001A3286" w:rsidRDefault="00F2242B" w:rsidP="001A328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5</w:t>
      </w:r>
      <w:r w:rsidR="001A3286" w:rsidRPr="001A3286">
        <w:rPr>
          <w:rFonts w:ascii="TH SarabunPSK" w:hAnsi="TH SarabunPSK" w:cs="TH SarabunPSK"/>
        </w:rPr>
        <w:t>.</w:t>
      </w:r>
      <w:r w:rsidR="001A3286" w:rsidRPr="001A3286">
        <w:rPr>
          <w:rFonts w:ascii="TH SarabunPSK" w:hAnsi="TH SarabunPSK" w:cs="TH SarabunPSK"/>
          <w:cs/>
        </w:rPr>
        <w:t xml:space="preserve"> </w:t>
      </w:r>
      <w:proofErr w:type="gramStart"/>
      <w:r w:rsidR="001A3286" w:rsidRPr="001A3286">
        <w:rPr>
          <w:rFonts w:ascii="TH SarabunPSK" w:hAnsi="TH SarabunPSK" w:cs="TH SarabunPSK"/>
          <w:cs/>
        </w:rPr>
        <w:t>นาง</w:t>
      </w:r>
      <w:r w:rsidR="00724C97">
        <w:rPr>
          <w:rFonts w:ascii="TH SarabunPSK" w:hAnsi="TH SarabunPSK" w:cs="TH SarabunPSK" w:hint="cs"/>
          <w:cs/>
        </w:rPr>
        <w:t>สาวอุมารินทร์  กองลี</w:t>
      </w:r>
      <w:proofErr w:type="gramEnd"/>
      <w:r w:rsidR="001A3286" w:rsidRPr="001A3286">
        <w:rPr>
          <w:rFonts w:ascii="TH SarabunPSK" w:hAnsi="TH SarabunPSK" w:cs="TH SarabunPSK"/>
        </w:rPr>
        <w:t xml:space="preserve">                        </w:t>
      </w:r>
      <w:r w:rsidR="001A3286" w:rsidRPr="001A3286">
        <w:rPr>
          <w:rFonts w:ascii="TH SarabunPSK" w:hAnsi="TH SarabunPSK" w:cs="TH SarabunPSK"/>
          <w:cs/>
        </w:rPr>
        <w:tab/>
      </w:r>
      <w:r w:rsidR="00724C97">
        <w:rPr>
          <w:rFonts w:ascii="TH SarabunPSK" w:hAnsi="TH SarabunPSK" w:cs="TH SarabunPSK" w:hint="cs"/>
          <w:cs/>
        </w:rPr>
        <w:t>พนักงานราชการ</w:t>
      </w:r>
      <w:r w:rsidR="00724C97">
        <w:rPr>
          <w:rFonts w:ascii="TH SarabunPSK" w:hAnsi="TH SarabunPSK" w:cs="TH SarabunPSK" w:hint="cs"/>
          <w:cs/>
        </w:rPr>
        <w:tab/>
      </w:r>
      <w:r w:rsidR="00724C97">
        <w:rPr>
          <w:rFonts w:ascii="TH SarabunPSK" w:hAnsi="TH SarabunPSK" w:cs="TH SarabunPSK" w:hint="cs"/>
          <w:cs/>
        </w:rPr>
        <w:tab/>
      </w:r>
      <w:r w:rsidR="00724C97">
        <w:rPr>
          <w:rFonts w:ascii="TH SarabunPSK" w:hAnsi="TH SarabunPSK" w:cs="TH SarabunPSK"/>
          <w:cs/>
        </w:rPr>
        <w:t xml:space="preserve">       </w:t>
      </w:r>
      <w:r w:rsidR="00724C97">
        <w:rPr>
          <w:rFonts w:ascii="TH SarabunPSK" w:hAnsi="TH SarabunPSK" w:cs="TH SarabunPSK" w:hint="cs"/>
          <w:cs/>
        </w:rPr>
        <w:tab/>
        <w:t xml:space="preserve">  </w:t>
      </w:r>
      <w:r w:rsidR="00724C97" w:rsidRPr="001A3286">
        <w:rPr>
          <w:rFonts w:ascii="TH SarabunPSK" w:hAnsi="TH SarabunPSK" w:cs="TH SarabunPSK"/>
          <w:cs/>
        </w:rPr>
        <w:t xml:space="preserve">เลขานุการ </w:t>
      </w:r>
    </w:p>
    <w:p w:rsidR="001A3286" w:rsidRPr="001A3286" w:rsidRDefault="00F2242B" w:rsidP="001A328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6</w:t>
      </w:r>
      <w:r w:rsidR="001A3286" w:rsidRPr="001A3286">
        <w:rPr>
          <w:rFonts w:ascii="TH SarabunPSK" w:hAnsi="TH SarabunPSK" w:cs="TH SarabunPSK"/>
        </w:rPr>
        <w:t>.</w:t>
      </w:r>
      <w:r w:rsidR="001A3286" w:rsidRPr="001A3286">
        <w:rPr>
          <w:rFonts w:ascii="TH SarabunPSK" w:hAnsi="TH SarabunPSK" w:cs="TH SarabunPSK"/>
          <w:cs/>
        </w:rPr>
        <w:t xml:space="preserve"> </w:t>
      </w:r>
      <w:proofErr w:type="gramStart"/>
      <w:r w:rsidR="001A3286" w:rsidRPr="001A3286">
        <w:rPr>
          <w:rFonts w:ascii="TH SarabunPSK" w:hAnsi="TH SarabunPSK" w:cs="TH SarabunPSK"/>
          <w:cs/>
        </w:rPr>
        <w:t>นา</w:t>
      </w:r>
      <w:r w:rsidR="00724C97">
        <w:rPr>
          <w:rFonts w:ascii="TH SarabunPSK" w:hAnsi="TH SarabunPSK" w:cs="TH SarabunPSK" w:hint="cs"/>
          <w:cs/>
        </w:rPr>
        <w:t>งสาวหนึ่งฤทัย  คำสุด</w:t>
      </w:r>
      <w:proofErr w:type="gramEnd"/>
      <w:r w:rsidR="001A3286" w:rsidRPr="001A3286">
        <w:rPr>
          <w:rFonts w:ascii="TH SarabunPSK" w:hAnsi="TH SarabunPSK" w:cs="TH SarabunPSK"/>
          <w:cs/>
        </w:rPr>
        <w:tab/>
      </w:r>
      <w:r w:rsidR="001A3286" w:rsidRPr="001A3286">
        <w:rPr>
          <w:rFonts w:ascii="TH SarabunPSK" w:hAnsi="TH SarabunPSK" w:cs="TH SarabunPSK"/>
          <w:cs/>
        </w:rPr>
        <w:tab/>
      </w:r>
      <w:r w:rsidR="00C91439">
        <w:rPr>
          <w:rFonts w:ascii="TH SarabunPSK" w:hAnsi="TH SarabunPSK" w:cs="TH SarabunPSK" w:hint="cs"/>
          <w:cs/>
        </w:rPr>
        <w:tab/>
      </w:r>
      <w:r w:rsidR="00724C97">
        <w:rPr>
          <w:rFonts w:ascii="TH SarabunPSK" w:hAnsi="TH SarabunPSK" w:cs="TH SarabunPSK" w:hint="cs"/>
          <w:cs/>
        </w:rPr>
        <w:t>เจ้าหน้าที่ธุรการ</w:t>
      </w:r>
      <w:r w:rsidR="001A3286" w:rsidRPr="001A3286">
        <w:rPr>
          <w:rFonts w:ascii="TH SarabunPSK" w:hAnsi="TH SarabunPSK" w:cs="TH SarabunPSK"/>
          <w:cs/>
        </w:rPr>
        <w:t xml:space="preserve"> </w:t>
      </w:r>
      <w:r w:rsidR="001A3286" w:rsidRPr="001A3286">
        <w:rPr>
          <w:rFonts w:ascii="TH SarabunPSK" w:hAnsi="TH SarabunPSK" w:cs="TH SarabunPSK"/>
          <w:cs/>
        </w:rPr>
        <w:tab/>
      </w:r>
      <w:r w:rsidR="00724C97">
        <w:rPr>
          <w:rFonts w:ascii="TH SarabunPSK" w:hAnsi="TH SarabunPSK" w:cs="TH SarabunPSK" w:hint="cs"/>
          <w:cs/>
        </w:rPr>
        <w:tab/>
        <w:t xml:space="preserve">      </w:t>
      </w:r>
      <w:r w:rsidR="001A3286" w:rsidRPr="001A3286">
        <w:rPr>
          <w:rFonts w:ascii="TH SarabunPSK" w:hAnsi="TH SarabunPSK" w:cs="TH SarabunPSK"/>
          <w:cs/>
        </w:rPr>
        <w:t>ผู้ช่วย</w:t>
      </w:r>
      <w:r w:rsidR="00724C97" w:rsidRPr="001A3286">
        <w:rPr>
          <w:rFonts w:ascii="TH SarabunPSK" w:hAnsi="TH SarabunPSK" w:cs="TH SarabunPSK"/>
          <w:cs/>
        </w:rPr>
        <w:t>เลขานุการ</w:t>
      </w:r>
    </w:p>
    <w:p w:rsidR="001A3286" w:rsidRPr="001A3286" w:rsidRDefault="001A3286" w:rsidP="001A3286">
      <w:pPr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cs/>
        </w:rPr>
        <w:t xml:space="preserve">                    </w:t>
      </w:r>
      <w:r w:rsidRPr="001A3286">
        <w:rPr>
          <w:rFonts w:ascii="TH SarabunPSK" w:hAnsi="TH SarabunPSK" w:cs="TH SarabunPSK"/>
        </w:rPr>
        <w:t xml:space="preserve">   </w:t>
      </w:r>
    </w:p>
    <w:p w:rsidR="001A3286" w:rsidRPr="001A3286" w:rsidRDefault="001A3286" w:rsidP="001A3286">
      <w:pPr>
        <w:rPr>
          <w:rFonts w:ascii="TH SarabunPSK" w:hAnsi="TH SarabunPSK" w:cs="TH SarabunPSK"/>
          <w:cs/>
        </w:rPr>
      </w:pPr>
    </w:p>
    <w:p w:rsidR="00FE07B9" w:rsidRDefault="00EB598E">
      <w:pPr>
        <w:rPr>
          <w:rFonts w:ascii="TH SarabunPSK" w:hAnsi="TH SarabunPSK" w:cs="TH SarabunPSK" w:hint="cs"/>
        </w:rPr>
      </w:pPr>
    </w:p>
    <w:p w:rsidR="00DB77C7" w:rsidRDefault="00DB77C7">
      <w:pPr>
        <w:rPr>
          <w:rFonts w:ascii="TH SarabunPSK" w:hAnsi="TH SarabunPSK" w:cs="TH SarabunPSK" w:hint="cs"/>
        </w:rPr>
      </w:pPr>
    </w:p>
    <w:p w:rsidR="00DB77C7" w:rsidRDefault="00DB77C7">
      <w:pPr>
        <w:rPr>
          <w:rFonts w:ascii="TH SarabunPSK" w:hAnsi="TH SarabunPSK" w:cs="TH SarabunPSK" w:hint="cs"/>
        </w:rPr>
      </w:pPr>
    </w:p>
    <w:p w:rsidR="00DB77C7" w:rsidRDefault="00DB77C7">
      <w:pPr>
        <w:rPr>
          <w:rFonts w:ascii="TH SarabunPSK" w:hAnsi="TH SarabunPSK" w:cs="TH SarabunPSK" w:hint="cs"/>
        </w:rPr>
      </w:pPr>
    </w:p>
    <w:p w:rsidR="00DB77C7" w:rsidRDefault="00DB77C7">
      <w:pPr>
        <w:rPr>
          <w:rFonts w:ascii="TH SarabunPSK" w:hAnsi="TH SarabunPSK" w:cs="TH SarabunPSK" w:hint="cs"/>
        </w:rPr>
      </w:pPr>
    </w:p>
    <w:p w:rsidR="00DB77C7" w:rsidRDefault="00DB77C7">
      <w:pPr>
        <w:rPr>
          <w:rFonts w:ascii="TH SarabunPSK" w:hAnsi="TH SarabunPSK" w:cs="TH SarabunPSK" w:hint="cs"/>
        </w:rPr>
      </w:pPr>
    </w:p>
    <w:p w:rsidR="00DB77C7" w:rsidRDefault="00DB77C7">
      <w:pPr>
        <w:rPr>
          <w:rFonts w:ascii="TH SarabunPSK" w:hAnsi="TH SarabunPSK" w:cs="TH SarabunPSK" w:hint="cs"/>
        </w:rPr>
      </w:pPr>
    </w:p>
    <w:p w:rsidR="00DB77C7" w:rsidRDefault="00DB77C7">
      <w:pPr>
        <w:rPr>
          <w:rFonts w:ascii="TH SarabunPSK" w:hAnsi="TH SarabunPSK" w:cs="TH SarabunPSK" w:hint="cs"/>
        </w:rPr>
      </w:pPr>
    </w:p>
    <w:p w:rsidR="00DB77C7" w:rsidRDefault="00DB77C7">
      <w:pPr>
        <w:rPr>
          <w:rFonts w:ascii="TH SarabunPSK" w:hAnsi="TH SarabunPSK" w:cs="TH SarabunPSK" w:hint="cs"/>
        </w:rPr>
      </w:pPr>
    </w:p>
    <w:p w:rsidR="00DB77C7" w:rsidRDefault="00DB77C7">
      <w:pPr>
        <w:rPr>
          <w:rFonts w:ascii="TH SarabunPSK" w:hAnsi="TH SarabunPSK" w:cs="TH SarabunPSK" w:hint="cs"/>
        </w:rPr>
      </w:pPr>
    </w:p>
    <w:p w:rsidR="00DB77C7" w:rsidRDefault="00DB77C7">
      <w:pPr>
        <w:rPr>
          <w:rFonts w:ascii="TH SarabunPSK" w:hAnsi="TH SarabunPSK" w:cs="TH SarabunPSK" w:hint="cs"/>
        </w:rPr>
      </w:pPr>
    </w:p>
    <w:p w:rsidR="00DB77C7" w:rsidRDefault="00DB77C7">
      <w:pPr>
        <w:rPr>
          <w:rFonts w:ascii="TH SarabunPSK" w:hAnsi="TH SarabunPSK" w:cs="TH SarabunPSK" w:hint="cs"/>
        </w:rPr>
      </w:pPr>
    </w:p>
    <w:p w:rsidR="00DB77C7" w:rsidRDefault="00DB77C7">
      <w:pPr>
        <w:rPr>
          <w:rFonts w:ascii="TH SarabunPSK" w:hAnsi="TH SarabunPSK" w:cs="TH SarabunPSK" w:hint="cs"/>
        </w:rPr>
      </w:pPr>
    </w:p>
    <w:p w:rsidR="00DB77C7" w:rsidRDefault="00DB77C7">
      <w:pPr>
        <w:rPr>
          <w:rFonts w:ascii="TH SarabunPSK" w:hAnsi="TH SarabunPSK" w:cs="TH SarabunPSK" w:hint="cs"/>
        </w:rPr>
      </w:pPr>
    </w:p>
    <w:p w:rsidR="00DB77C7" w:rsidRDefault="00DB77C7">
      <w:pPr>
        <w:rPr>
          <w:rFonts w:ascii="TH SarabunPSK" w:hAnsi="TH SarabunPSK" w:cs="TH SarabunPSK" w:hint="cs"/>
        </w:rPr>
      </w:pPr>
    </w:p>
    <w:p w:rsidR="00DB77C7" w:rsidRDefault="00DB77C7">
      <w:pPr>
        <w:rPr>
          <w:rFonts w:ascii="TH SarabunPSK" w:hAnsi="TH SarabunPSK" w:cs="TH SarabunPSK" w:hint="cs"/>
        </w:rPr>
      </w:pPr>
    </w:p>
    <w:p w:rsidR="00DB77C7" w:rsidRDefault="00DB77C7">
      <w:pPr>
        <w:rPr>
          <w:rFonts w:ascii="TH SarabunPSK" w:hAnsi="TH SarabunPSK" w:cs="TH SarabunPSK" w:hint="cs"/>
        </w:rPr>
      </w:pPr>
    </w:p>
    <w:p w:rsidR="00DB77C7" w:rsidRDefault="00DB77C7">
      <w:pPr>
        <w:rPr>
          <w:rFonts w:ascii="TH SarabunPSK" w:hAnsi="TH SarabunPSK" w:cs="TH SarabunPSK" w:hint="cs"/>
        </w:rPr>
      </w:pPr>
    </w:p>
    <w:p w:rsidR="00DB77C7" w:rsidRDefault="00DB77C7">
      <w:pPr>
        <w:rPr>
          <w:rFonts w:ascii="TH SarabunPSK" w:hAnsi="TH SarabunPSK" w:cs="TH SarabunPSK" w:hint="cs"/>
        </w:rPr>
      </w:pPr>
    </w:p>
    <w:p w:rsidR="00DB77C7" w:rsidRDefault="00DB77C7">
      <w:pPr>
        <w:rPr>
          <w:rFonts w:ascii="TH SarabunPSK" w:hAnsi="TH SarabunPSK" w:cs="TH SarabunPSK" w:hint="cs"/>
        </w:rPr>
      </w:pPr>
    </w:p>
    <w:p w:rsidR="00DB77C7" w:rsidRDefault="00DB77C7">
      <w:pPr>
        <w:rPr>
          <w:rFonts w:ascii="TH SarabunPSK" w:hAnsi="TH SarabunPSK" w:cs="TH SarabunPSK" w:hint="cs"/>
        </w:rPr>
      </w:pPr>
    </w:p>
    <w:p w:rsidR="00DB77C7" w:rsidRDefault="00DB77C7">
      <w:pPr>
        <w:rPr>
          <w:rFonts w:ascii="TH SarabunPSK" w:hAnsi="TH SarabunPSK" w:cs="TH SarabunPSK" w:hint="cs"/>
        </w:rPr>
      </w:pPr>
    </w:p>
    <w:p w:rsidR="00DB77C7" w:rsidRDefault="00DB77C7">
      <w:pPr>
        <w:rPr>
          <w:rFonts w:ascii="TH SarabunPSK" w:hAnsi="TH SarabunPSK" w:cs="TH SarabunPSK" w:hint="cs"/>
        </w:rPr>
      </w:pPr>
    </w:p>
    <w:p w:rsidR="00DB77C7" w:rsidRPr="00EB598E" w:rsidRDefault="00DB77C7" w:rsidP="00DB77C7">
      <w:pPr>
        <w:jc w:val="center"/>
        <w:rPr>
          <w:rFonts w:ascii="TH SarabunPSK" w:hAnsi="TH SarabunPSK" w:cs="TH SarabunPSK" w:hint="cs"/>
          <w:b/>
          <w:bCs/>
          <w:sz w:val="56"/>
          <w:szCs w:val="56"/>
        </w:rPr>
      </w:pPr>
      <w:r w:rsidRPr="00EB598E">
        <w:rPr>
          <w:rFonts w:ascii="TH SarabunPSK" w:hAnsi="TH SarabunPSK" w:cs="TH SarabunPSK" w:hint="cs"/>
          <w:b/>
          <w:bCs/>
          <w:sz w:val="56"/>
          <w:szCs w:val="56"/>
          <w:cs/>
        </w:rPr>
        <w:lastRenderedPageBreak/>
        <w:t>รายงาน</w:t>
      </w:r>
      <w:r w:rsidRPr="00EB598E">
        <w:rPr>
          <w:rFonts w:ascii="TH SarabunPSK" w:hAnsi="TH SarabunPSK" w:cs="TH SarabunPSK"/>
          <w:b/>
          <w:bCs/>
          <w:sz w:val="56"/>
          <w:szCs w:val="56"/>
          <w:cs/>
        </w:rPr>
        <w:t>โครงการ</w:t>
      </w:r>
      <w:r w:rsidR="00EB598E" w:rsidRPr="00EB598E">
        <w:rPr>
          <w:rFonts w:ascii="TH SarabunPSK" w:hAnsi="TH SarabunPSK" w:cs="TH SarabunPSK"/>
          <w:b/>
          <w:bCs/>
          <w:sz w:val="56"/>
          <w:szCs w:val="56"/>
          <w:cs/>
        </w:rPr>
        <w:t>เศรษฐกิจพอเพียง ในสถานศึกษา</w:t>
      </w:r>
    </w:p>
    <w:p w:rsidR="00DB77C7" w:rsidRPr="00EB598E" w:rsidRDefault="00DB77C7" w:rsidP="00DB77C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EB598E">
        <w:rPr>
          <w:rFonts w:ascii="TH SarabunPSK" w:hAnsi="TH SarabunPSK" w:cs="TH SarabunPSK"/>
          <w:b/>
          <w:bCs/>
          <w:sz w:val="56"/>
          <w:szCs w:val="56"/>
          <w:cs/>
        </w:rPr>
        <w:t>ประจำปีการศึกษา  255</w:t>
      </w:r>
      <w:r w:rsidRPr="00EB598E">
        <w:rPr>
          <w:rFonts w:ascii="TH SarabunPSK" w:hAnsi="TH SarabunPSK" w:cs="TH SarabunPSK"/>
          <w:b/>
          <w:bCs/>
          <w:sz w:val="56"/>
          <w:szCs w:val="56"/>
        </w:rPr>
        <w:t>8</w:t>
      </w:r>
    </w:p>
    <w:p w:rsidR="00DB77C7" w:rsidRPr="002D13A0" w:rsidRDefault="00DB77C7" w:rsidP="00DB77C7">
      <w:pPr>
        <w:jc w:val="center"/>
        <w:rPr>
          <w:rFonts w:ascii="TH SarabunPSK" w:hAnsi="TH SarabunPSK" w:cs="TH SarabunPSK"/>
        </w:rPr>
      </w:pPr>
    </w:p>
    <w:p w:rsidR="00DB77C7" w:rsidRPr="002D13A0" w:rsidRDefault="00DB77C7" w:rsidP="00DB77C7">
      <w:pPr>
        <w:jc w:val="center"/>
        <w:rPr>
          <w:rFonts w:ascii="TH SarabunPSK" w:hAnsi="TH SarabunPSK" w:cs="TH SarabunPSK"/>
        </w:rPr>
      </w:pPr>
    </w:p>
    <w:p w:rsidR="00DB77C7" w:rsidRPr="00EB598E" w:rsidRDefault="00EB598E" w:rsidP="00EB598E">
      <w:pPr>
        <w:jc w:val="center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06D33CF5" wp14:editId="70D63281">
            <wp:extent cx="5274310" cy="39560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01_14480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77C7" w:rsidRPr="00EB598E" w:rsidRDefault="00DB77C7" w:rsidP="00DB77C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EB598E">
        <w:rPr>
          <w:rFonts w:ascii="TH SarabunPSK" w:hAnsi="TH SarabunPSK" w:cs="TH SarabunPSK"/>
          <w:b/>
          <w:bCs/>
          <w:sz w:val="56"/>
          <w:szCs w:val="56"/>
          <w:cs/>
        </w:rPr>
        <w:t>โรงเรียนแก่นเท่าพัฒนศึกษา</w:t>
      </w:r>
    </w:p>
    <w:p w:rsidR="00DB77C7" w:rsidRPr="00EB598E" w:rsidRDefault="00DB77C7" w:rsidP="00DB77C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DB77C7" w:rsidRPr="00EB598E" w:rsidRDefault="00DB77C7" w:rsidP="00DB77C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DB77C7" w:rsidRDefault="00DB77C7" w:rsidP="00DB77C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EB598E" w:rsidRPr="00EB598E" w:rsidRDefault="00EB598E" w:rsidP="00DB77C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DB77C7" w:rsidRPr="00EB598E" w:rsidRDefault="00DB77C7" w:rsidP="00DB77C7">
      <w:pPr>
        <w:ind w:right="-341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EB598E">
        <w:rPr>
          <w:rFonts w:ascii="TH SarabunPSK" w:hAnsi="TH SarabunPSK" w:cs="TH SarabunPSK"/>
          <w:b/>
          <w:bCs/>
          <w:sz w:val="56"/>
          <w:szCs w:val="56"/>
          <w:cs/>
        </w:rPr>
        <w:t xml:space="preserve">สำนักงานเขตพื้นที่การศึกษาประถมศึกษาขอนแก่นเขต </w:t>
      </w:r>
      <w:r w:rsidRPr="00EB598E">
        <w:rPr>
          <w:rFonts w:ascii="TH SarabunPSK" w:hAnsi="TH SarabunPSK" w:cs="TH SarabunPSK"/>
          <w:b/>
          <w:bCs/>
          <w:sz w:val="56"/>
          <w:szCs w:val="56"/>
        </w:rPr>
        <w:t>1</w:t>
      </w:r>
    </w:p>
    <w:p w:rsidR="00DB77C7" w:rsidRPr="00EB598E" w:rsidRDefault="00DB77C7" w:rsidP="00DB77C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EB598E">
        <w:rPr>
          <w:rFonts w:ascii="TH SarabunPSK" w:hAnsi="TH SarabunPSK" w:cs="TH SarabunPSK"/>
          <w:b/>
          <w:bCs/>
          <w:sz w:val="56"/>
          <w:szCs w:val="56"/>
          <w:cs/>
        </w:rPr>
        <w:t>สำนักงานคณะกรรมการการศึกษาขั้นพื้นฐาน</w:t>
      </w:r>
    </w:p>
    <w:p w:rsidR="00DB77C7" w:rsidRPr="00EB598E" w:rsidRDefault="00DB77C7" w:rsidP="00DB77C7">
      <w:pPr>
        <w:jc w:val="center"/>
        <w:rPr>
          <w:rFonts w:ascii="TH SarabunPSK" w:hAnsi="TH SarabunPSK" w:cs="TH SarabunPSK" w:hint="cs"/>
          <w:b/>
          <w:bCs/>
          <w:sz w:val="56"/>
          <w:szCs w:val="56"/>
        </w:rPr>
      </w:pPr>
      <w:r w:rsidRPr="00EB598E">
        <w:rPr>
          <w:rFonts w:ascii="TH SarabunPSK" w:hAnsi="TH SarabunPSK" w:cs="TH SarabunPSK"/>
          <w:b/>
          <w:bCs/>
          <w:sz w:val="56"/>
          <w:szCs w:val="56"/>
          <w:cs/>
        </w:rPr>
        <w:t>กระทรวงศึกษาธิการ</w:t>
      </w:r>
      <w:bookmarkStart w:id="0" w:name="_GoBack"/>
      <w:bookmarkEnd w:id="0"/>
    </w:p>
    <w:sectPr w:rsidR="00DB77C7" w:rsidRPr="00EB598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95CAB"/>
    <w:multiLevelType w:val="multilevel"/>
    <w:tmpl w:val="B19EA944"/>
    <w:lvl w:ilvl="0">
      <w:start w:val="7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35"/>
        </w:tabs>
        <w:ind w:left="1335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310"/>
        </w:tabs>
        <w:ind w:left="23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05"/>
        </w:tabs>
        <w:ind w:left="31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60"/>
        </w:tabs>
        <w:ind w:left="4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55"/>
        </w:tabs>
        <w:ind w:left="50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210"/>
        </w:tabs>
        <w:ind w:left="62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005"/>
        </w:tabs>
        <w:ind w:left="70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160"/>
        </w:tabs>
        <w:ind w:left="8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286"/>
    <w:rsid w:val="000C0558"/>
    <w:rsid w:val="001235B3"/>
    <w:rsid w:val="0015128E"/>
    <w:rsid w:val="00165719"/>
    <w:rsid w:val="001A3286"/>
    <w:rsid w:val="0023748E"/>
    <w:rsid w:val="00254F63"/>
    <w:rsid w:val="00270210"/>
    <w:rsid w:val="002B512E"/>
    <w:rsid w:val="002E3633"/>
    <w:rsid w:val="003743C9"/>
    <w:rsid w:val="003D06B4"/>
    <w:rsid w:val="004466E9"/>
    <w:rsid w:val="004927B6"/>
    <w:rsid w:val="00557D57"/>
    <w:rsid w:val="005704E0"/>
    <w:rsid w:val="005C1805"/>
    <w:rsid w:val="005F35A7"/>
    <w:rsid w:val="00616567"/>
    <w:rsid w:val="0065407E"/>
    <w:rsid w:val="00664DB1"/>
    <w:rsid w:val="006B249C"/>
    <w:rsid w:val="006C2D2B"/>
    <w:rsid w:val="00724C97"/>
    <w:rsid w:val="00784891"/>
    <w:rsid w:val="00802E16"/>
    <w:rsid w:val="0090414F"/>
    <w:rsid w:val="00936F54"/>
    <w:rsid w:val="009777AD"/>
    <w:rsid w:val="00AB7138"/>
    <w:rsid w:val="00B220E2"/>
    <w:rsid w:val="00B23B9D"/>
    <w:rsid w:val="00B668A2"/>
    <w:rsid w:val="00B73F79"/>
    <w:rsid w:val="00BD0A97"/>
    <w:rsid w:val="00BE1FC0"/>
    <w:rsid w:val="00C5365B"/>
    <w:rsid w:val="00C74EC4"/>
    <w:rsid w:val="00C91439"/>
    <w:rsid w:val="00CB4B43"/>
    <w:rsid w:val="00CE0AE6"/>
    <w:rsid w:val="00D64584"/>
    <w:rsid w:val="00D653FC"/>
    <w:rsid w:val="00D73B10"/>
    <w:rsid w:val="00DB77C7"/>
    <w:rsid w:val="00DF2736"/>
    <w:rsid w:val="00E9719B"/>
    <w:rsid w:val="00EB598E"/>
    <w:rsid w:val="00ED2B78"/>
    <w:rsid w:val="00F0789A"/>
    <w:rsid w:val="00F2242B"/>
    <w:rsid w:val="00F76C7B"/>
    <w:rsid w:val="00FC3849"/>
    <w:rsid w:val="00FD7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28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paragraph" w:styleId="Heading1">
    <w:name w:val="heading 1"/>
    <w:basedOn w:val="Normal"/>
    <w:next w:val="Normal"/>
    <w:link w:val="Heading1Char"/>
    <w:qFormat/>
    <w:rsid w:val="001A3286"/>
    <w:pPr>
      <w:keepNext/>
      <w:outlineLvl w:val="0"/>
    </w:pPr>
  </w:style>
  <w:style w:type="paragraph" w:styleId="Heading2">
    <w:name w:val="heading 2"/>
    <w:basedOn w:val="Normal"/>
    <w:next w:val="Normal"/>
    <w:link w:val="Heading2Char"/>
    <w:qFormat/>
    <w:rsid w:val="001A3286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A3286"/>
    <w:rPr>
      <w:rFonts w:ascii="Cordia New" w:eastAsia="Cordia New" w:hAnsi="Cordia New" w:cs="Angsana New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1A3286"/>
    <w:rPr>
      <w:rFonts w:ascii="Arial" w:eastAsia="Cordia New" w:hAnsi="Arial" w:cs="Cordia New"/>
      <w:b/>
      <w:bCs/>
      <w:i/>
      <w:iCs/>
      <w:sz w:val="28"/>
      <w:szCs w:val="32"/>
    </w:rPr>
  </w:style>
  <w:style w:type="paragraph" w:styleId="BodyText">
    <w:name w:val="Body Text"/>
    <w:basedOn w:val="Normal"/>
    <w:link w:val="BodyTextChar"/>
    <w:rsid w:val="001A3286"/>
  </w:style>
  <w:style w:type="character" w:customStyle="1" w:styleId="BodyTextChar">
    <w:name w:val="Body Text Char"/>
    <w:basedOn w:val="DefaultParagraphFont"/>
    <w:link w:val="BodyText"/>
    <w:rsid w:val="001A3286"/>
    <w:rPr>
      <w:rFonts w:ascii="Cordia New" w:eastAsia="Cordia New" w:hAnsi="Cordia New" w:cs="Angsana New"/>
      <w:sz w:val="32"/>
      <w:szCs w:val="32"/>
    </w:rPr>
  </w:style>
  <w:style w:type="character" w:customStyle="1" w:styleId="style41">
    <w:name w:val="style41"/>
    <w:basedOn w:val="DefaultParagraphFont"/>
    <w:rsid w:val="001A3286"/>
    <w:rPr>
      <w:rFonts w:ascii="Helvetica" w:hAnsi="Helvetica" w:hint="default"/>
      <w:strike w:val="0"/>
      <w:dstrike w:val="0"/>
      <w:color w:val="000000"/>
      <w:sz w:val="18"/>
      <w:szCs w:val="18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3286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286"/>
    <w:rPr>
      <w:rFonts w:ascii="Tahoma" w:eastAsia="Cordia New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28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paragraph" w:styleId="Heading1">
    <w:name w:val="heading 1"/>
    <w:basedOn w:val="Normal"/>
    <w:next w:val="Normal"/>
    <w:link w:val="Heading1Char"/>
    <w:qFormat/>
    <w:rsid w:val="001A3286"/>
    <w:pPr>
      <w:keepNext/>
      <w:outlineLvl w:val="0"/>
    </w:pPr>
  </w:style>
  <w:style w:type="paragraph" w:styleId="Heading2">
    <w:name w:val="heading 2"/>
    <w:basedOn w:val="Normal"/>
    <w:next w:val="Normal"/>
    <w:link w:val="Heading2Char"/>
    <w:qFormat/>
    <w:rsid w:val="001A3286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A3286"/>
    <w:rPr>
      <w:rFonts w:ascii="Cordia New" w:eastAsia="Cordia New" w:hAnsi="Cordia New" w:cs="Angsana New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1A3286"/>
    <w:rPr>
      <w:rFonts w:ascii="Arial" w:eastAsia="Cordia New" w:hAnsi="Arial" w:cs="Cordia New"/>
      <w:b/>
      <w:bCs/>
      <w:i/>
      <w:iCs/>
      <w:sz w:val="28"/>
      <w:szCs w:val="32"/>
    </w:rPr>
  </w:style>
  <w:style w:type="paragraph" w:styleId="BodyText">
    <w:name w:val="Body Text"/>
    <w:basedOn w:val="Normal"/>
    <w:link w:val="BodyTextChar"/>
    <w:rsid w:val="001A3286"/>
  </w:style>
  <w:style w:type="character" w:customStyle="1" w:styleId="BodyTextChar">
    <w:name w:val="Body Text Char"/>
    <w:basedOn w:val="DefaultParagraphFont"/>
    <w:link w:val="BodyText"/>
    <w:rsid w:val="001A3286"/>
    <w:rPr>
      <w:rFonts w:ascii="Cordia New" w:eastAsia="Cordia New" w:hAnsi="Cordia New" w:cs="Angsana New"/>
      <w:sz w:val="32"/>
      <w:szCs w:val="32"/>
    </w:rPr>
  </w:style>
  <w:style w:type="character" w:customStyle="1" w:styleId="style41">
    <w:name w:val="style41"/>
    <w:basedOn w:val="DefaultParagraphFont"/>
    <w:rsid w:val="001A3286"/>
    <w:rPr>
      <w:rFonts w:ascii="Helvetica" w:hAnsi="Helvetica" w:hint="default"/>
      <w:strike w:val="0"/>
      <w:dstrike w:val="0"/>
      <w:color w:val="000000"/>
      <w:sz w:val="18"/>
      <w:szCs w:val="18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3286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286"/>
    <w:rPr>
      <w:rFonts w:ascii="Tahoma" w:eastAsia="Cordia New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13</Pages>
  <Words>1292</Words>
  <Characters>7371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bemler</dc:creator>
  <cp:lastModifiedBy>bemler</cp:lastModifiedBy>
  <cp:revision>46</cp:revision>
  <dcterms:created xsi:type="dcterms:W3CDTF">2016-07-21T04:50:00Z</dcterms:created>
  <dcterms:modified xsi:type="dcterms:W3CDTF">2016-07-29T08:21:00Z</dcterms:modified>
</cp:coreProperties>
</file>